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D2EB7" w14:textId="7C5BE4DD" w:rsidR="00847571" w:rsidRPr="003232C3" w:rsidRDefault="00133BD7">
      <w:pPr>
        <w:rPr>
          <w:rFonts w:ascii="Century Gothic" w:hAnsi="Century Gothic"/>
        </w:rPr>
      </w:pPr>
      <w:bookmarkStart w:id="0" w:name="_MacBuGuideStaticData_5613H"/>
      <w:bookmarkStart w:id="1" w:name="_MacBuGuideStaticData_533H"/>
      <w:bookmarkStart w:id="2" w:name="_MacBuGuideStaticData_6192V"/>
      <w:bookmarkStart w:id="3" w:name="_MacBuGuideStaticData_1930H"/>
      <w:r>
        <w:rPr>
          <w:rFonts w:ascii="Century Gothic" w:hAnsi="Century Gothic"/>
          <w:noProof/>
        </w:rPr>
        <w:drawing>
          <wp:inline distT="0" distB="0" distL="0" distR="0" wp14:anchorId="67E2F96F" wp14:editId="4409FBF5">
            <wp:extent cx="2236917" cy="850671"/>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a:stretch>
                      <a:fillRect/>
                    </a:stretch>
                  </pic:blipFill>
                  <pic:spPr>
                    <a:xfrm>
                      <a:off x="0" y="0"/>
                      <a:ext cx="2274325" cy="864897"/>
                    </a:xfrm>
                    <a:prstGeom prst="rect">
                      <a:avLst/>
                    </a:prstGeom>
                  </pic:spPr>
                </pic:pic>
              </a:graphicData>
            </a:graphic>
          </wp:inline>
        </w:drawing>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noProof/>
        </w:rPr>
        <w:drawing>
          <wp:inline distT="0" distB="0" distL="0" distR="0" wp14:anchorId="1DF08E2C" wp14:editId="4B984971">
            <wp:extent cx="1914144" cy="944880"/>
            <wp:effectExtent l="0" t="0" r="0" b="7620"/>
            <wp:docPr id="2" name="Picture 2"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10;&#10;Description automatically generated"/>
                    <pic:cNvPicPr/>
                  </pic:nvPicPr>
                  <pic:blipFill>
                    <a:blip r:embed="rId11"/>
                    <a:stretch>
                      <a:fillRect/>
                    </a:stretch>
                  </pic:blipFill>
                  <pic:spPr>
                    <a:xfrm>
                      <a:off x="0" y="0"/>
                      <a:ext cx="1914144" cy="944880"/>
                    </a:xfrm>
                    <a:prstGeom prst="rect">
                      <a:avLst/>
                    </a:prstGeom>
                  </pic:spPr>
                </pic:pic>
              </a:graphicData>
            </a:graphic>
          </wp:inline>
        </w:drawing>
      </w:r>
    </w:p>
    <w:p w14:paraId="43C60A55" w14:textId="77777777" w:rsidR="00847571" w:rsidRPr="003232C3" w:rsidRDefault="00847571">
      <w:pPr>
        <w:rPr>
          <w:rFonts w:ascii="Century Gothic" w:hAnsi="Century Gothic"/>
        </w:rPr>
      </w:pPr>
    </w:p>
    <w:p w14:paraId="1F872F6E" w14:textId="77777777" w:rsidR="00847571" w:rsidRPr="003232C3" w:rsidRDefault="00847571">
      <w:pPr>
        <w:rPr>
          <w:rFonts w:ascii="Century Gothic" w:hAnsi="Century Gothic"/>
        </w:rPr>
      </w:pPr>
    </w:p>
    <w:p w14:paraId="20334C8E" w14:textId="767A4A14" w:rsidR="00847571" w:rsidRPr="003232C3" w:rsidRDefault="00847571">
      <w:pPr>
        <w:rPr>
          <w:rFonts w:ascii="Century Gothic" w:hAnsi="Century Gothic"/>
        </w:rPr>
      </w:pPr>
    </w:p>
    <w:p w14:paraId="7771AD59" w14:textId="1E4024A8" w:rsidR="002464C0" w:rsidRPr="002464C0" w:rsidRDefault="002464C0" w:rsidP="002464C0">
      <w:pPr>
        <w:rPr>
          <w:rFonts w:cs="Arial"/>
          <w:b/>
          <w:bCs/>
          <w:sz w:val="28"/>
          <w:szCs w:val="28"/>
        </w:rPr>
      </w:pPr>
      <w:r w:rsidRPr="002464C0">
        <w:rPr>
          <w:rFonts w:cs="Arial"/>
          <w:b/>
          <w:bCs/>
          <w:sz w:val="28"/>
          <w:szCs w:val="28"/>
        </w:rPr>
        <w:t>Conflict of Interest Management and</w:t>
      </w:r>
      <w:r>
        <w:rPr>
          <w:rFonts w:cs="Arial"/>
          <w:b/>
          <w:bCs/>
          <w:sz w:val="28"/>
          <w:szCs w:val="28"/>
        </w:rPr>
        <w:t xml:space="preserve"> </w:t>
      </w:r>
      <w:r w:rsidRPr="002464C0">
        <w:rPr>
          <w:rFonts w:cs="Arial"/>
          <w:b/>
          <w:bCs/>
          <w:sz w:val="28"/>
          <w:szCs w:val="28"/>
        </w:rPr>
        <w:t>Standards of Business Conduct Policy</w:t>
      </w:r>
    </w:p>
    <w:p w14:paraId="5F14250B" w14:textId="77777777" w:rsidR="002464C0" w:rsidRPr="002464C0" w:rsidRDefault="002464C0" w:rsidP="002464C0">
      <w:pPr>
        <w:rPr>
          <w:rFonts w:cs="Arial"/>
          <w:b/>
          <w:bCs/>
          <w:sz w:val="28"/>
          <w:szCs w:val="28"/>
        </w:rPr>
      </w:pPr>
      <w:r w:rsidRPr="002464C0">
        <w:rPr>
          <w:rFonts w:cs="Arial"/>
          <w:b/>
          <w:bCs/>
          <w:sz w:val="28"/>
          <w:szCs w:val="28"/>
        </w:rPr>
        <w:t>Introduction</w:t>
      </w:r>
    </w:p>
    <w:p w14:paraId="22DDFEA0" w14:textId="77777777" w:rsidR="002464C0" w:rsidRPr="000A0B99" w:rsidRDefault="002464C0" w:rsidP="002464C0">
      <w:pPr>
        <w:rPr>
          <w:rFonts w:cs="Arial"/>
          <w:b/>
          <w:bCs/>
        </w:rPr>
      </w:pPr>
    </w:p>
    <w:p w14:paraId="397DFB9E" w14:textId="77777777" w:rsidR="002464C0" w:rsidRPr="000A0B99" w:rsidRDefault="002464C0" w:rsidP="002464C0">
      <w:pPr>
        <w:rPr>
          <w:rFonts w:cs="Arial"/>
        </w:rPr>
      </w:pPr>
      <w:r w:rsidRPr="000A0B99">
        <w:rPr>
          <w:rFonts w:cs="Arial"/>
        </w:rPr>
        <w:t>All individuals appointed as Members on the Board of the Integrated Care Board are responsible for familiarising themselves with the eligibility and ineligibility requirements, confirming their eligibility prior to appointment and immediately notifying the Chair of the Integrated Care Board of a change of circumstances that may render them no longer eligible.</w:t>
      </w:r>
    </w:p>
    <w:p w14:paraId="312ABEC8" w14:textId="77777777" w:rsidR="002464C0" w:rsidRPr="000A0B99" w:rsidRDefault="002464C0" w:rsidP="002464C0">
      <w:pPr>
        <w:rPr>
          <w:rFonts w:cs="Arial"/>
        </w:rPr>
      </w:pPr>
      <w:proofErr w:type="gramStart"/>
      <w:r w:rsidRPr="000A0B99">
        <w:rPr>
          <w:rFonts w:cs="Arial"/>
        </w:rPr>
        <w:t>In particular, any</w:t>
      </w:r>
      <w:proofErr w:type="gramEnd"/>
      <w:r w:rsidRPr="000A0B99">
        <w:rPr>
          <w:rFonts w:cs="Arial"/>
        </w:rPr>
        <w:t xml:space="preserve"> individual whose appointment as a Board member is considered by the person making the appointment as one which could reasonably be regarded as undermining the independence of the health service because of the candidate’s involvement with the private healthcare sector or otherwise will be disqualified from Board membership.</w:t>
      </w:r>
    </w:p>
    <w:p w14:paraId="4FE5C517" w14:textId="77777777" w:rsidR="002464C0" w:rsidRPr="000A0B99" w:rsidRDefault="002464C0" w:rsidP="002464C0">
      <w:pPr>
        <w:rPr>
          <w:rFonts w:cs="Arial"/>
        </w:rPr>
      </w:pPr>
    </w:p>
    <w:p w14:paraId="3CC6D34E" w14:textId="77777777" w:rsidR="002464C0" w:rsidRPr="000A0B99" w:rsidRDefault="002464C0" w:rsidP="002464C0">
      <w:pPr>
        <w:rPr>
          <w:rFonts w:cs="Arial"/>
          <w:b/>
          <w:bCs/>
        </w:rPr>
      </w:pPr>
      <w:proofErr w:type="gramStart"/>
      <w:r w:rsidRPr="000A0B99">
        <w:rPr>
          <w:rFonts w:cs="Arial"/>
          <w:b/>
          <w:bCs/>
        </w:rPr>
        <w:t>Appointments</w:t>
      </w:r>
      <w:proofErr w:type="gramEnd"/>
      <w:r w:rsidRPr="000A0B99">
        <w:rPr>
          <w:rFonts w:cs="Arial"/>
          <w:b/>
          <w:bCs/>
        </w:rPr>
        <w:t xml:space="preserve"> process</w:t>
      </w:r>
    </w:p>
    <w:p w14:paraId="32A529E8" w14:textId="77777777" w:rsidR="002464C0" w:rsidRPr="000A0B99" w:rsidRDefault="002464C0" w:rsidP="002464C0">
      <w:pPr>
        <w:rPr>
          <w:rFonts w:cs="Arial"/>
        </w:rPr>
      </w:pPr>
      <w:r w:rsidRPr="000A0B99">
        <w:rPr>
          <w:rFonts w:cs="Arial"/>
        </w:rPr>
        <w:t xml:space="preserve">All applicants will be required as part of the recruitment process to declare any relevant </w:t>
      </w:r>
      <w:proofErr w:type="gramStart"/>
      <w:r w:rsidRPr="000A0B99">
        <w:rPr>
          <w:rFonts w:cs="Arial"/>
        </w:rPr>
        <w:t>interests, and</w:t>
      </w:r>
      <w:proofErr w:type="gramEnd"/>
      <w:r w:rsidRPr="000A0B99">
        <w:rPr>
          <w:rFonts w:cs="Arial"/>
        </w:rPr>
        <w:t xml:space="preserve"> must register any change to their registrable interests as soon as is reasonably practicable and within 28 days after the interest arises.  The main purpose of the initial declaration is to provide information to the appointments panel about any financial interest which an individual has, or any other benefit which he or she receives, which others might reasonably consider influencing his or her actions or words as a Board member.</w:t>
      </w:r>
    </w:p>
    <w:p w14:paraId="05458991" w14:textId="77777777" w:rsidR="002464C0" w:rsidRPr="000A0B99" w:rsidRDefault="002464C0" w:rsidP="002464C0">
      <w:pPr>
        <w:rPr>
          <w:rFonts w:cs="Arial"/>
        </w:rPr>
      </w:pPr>
    </w:p>
    <w:p w14:paraId="57BB42CF" w14:textId="77777777" w:rsidR="002464C0" w:rsidRPr="000A0B99" w:rsidRDefault="002464C0" w:rsidP="002464C0">
      <w:pPr>
        <w:rPr>
          <w:rFonts w:cs="Arial"/>
          <w:b/>
          <w:bCs/>
        </w:rPr>
      </w:pPr>
      <w:r w:rsidRPr="000A0B99">
        <w:rPr>
          <w:rFonts w:cs="Arial"/>
          <w:b/>
          <w:bCs/>
        </w:rPr>
        <w:t>Data Protection</w:t>
      </w:r>
    </w:p>
    <w:p w14:paraId="45FEF5D0" w14:textId="77777777" w:rsidR="002464C0" w:rsidRPr="000A0B99" w:rsidRDefault="002464C0" w:rsidP="002464C0">
      <w:pPr>
        <w:rPr>
          <w:rFonts w:cs="Arial"/>
        </w:rPr>
      </w:pPr>
      <w:r w:rsidRPr="000A0B99">
        <w:rPr>
          <w:rFonts w:cs="Arial"/>
        </w:rPr>
        <w:t>The information provided in this form will be held by the Integrated Care Board in accordance with the Data Protection Act 2018.</w:t>
      </w:r>
    </w:p>
    <w:p w14:paraId="6128F4A4" w14:textId="77777777" w:rsidR="002464C0" w:rsidRPr="000A0B99" w:rsidRDefault="002464C0" w:rsidP="002464C0">
      <w:pPr>
        <w:rPr>
          <w:rFonts w:cs="Arial"/>
        </w:rPr>
      </w:pPr>
    </w:p>
    <w:p w14:paraId="7B3E2DBD" w14:textId="77777777" w:rsidR="002464C0" w:rsidRPr="000A0B99" w:rsidRDefault="002464C0" w:rsidP="002464C0">
      <w:pPr>
        <w:rPr>
          <w:rFonts w:cs="Arial"/>
          <w:b/>
          <w:bCs/>
        </w:rPr>
      </w:pPr>
      <w:r w:rsidRPr="000A0B99">
        <w:rPr>
          <w:rFonts w:cs="Arial"/>
          <w:b/>
          <w:bCs/>
        </w:rPr>
        <w:t>Advice and assistance</w:t>
      </w:r>
    </w:p>
    <w:p w14:paraId="1B6D96A9" w14:textId="77777777" w:rsidR="002464C0" w:rsidRPr="000A0B99" w:rsidRDefault="002464C0" w:rsidP="002464C0">
      <w:pPr>
        <w:rPr>
          <w:rFonts w:cs="Arial"/>
        </w:rPr>
      </w:pPr>
      <w:r w:rsidRPr="000A0B99">
        <w:rPr>
          <w:rFonts w:cs="Arial"/>
        </w:rPr>
        <w:t xml:space="preserve">Individuals should exercise their judgment in deciding whether to register any interests and if necessary, seek advice and guidance from the Conflicts of Interest Guardian via the Governance &amp; Compliance Team  </w:t>
      </w:r>
      <w:hyperlink r:id="rId12" w:history="1">
        <w:r w:rsidRPr="000A0B99">
          <w:rPr>
            <w:rStyle w:val="Hyperlink"/>
            <w:rFonts w:cs="Arial"/>
          </w:rPr>
          <w:t>blmkccg.corporatesec@nhs.net</w:t>
        </w:r>
      </w:hyperlink>
    </w:p>
    <w:p w14:paraId="5639938E" w14:textId="77777777" w:rsidR="002464C0" w:rsidRPr="000A0B99" w:rsidRDefault="002464C0" w:rsidP="002464C0">
      <w:pPr>
        <w:rPr>
          <w:rFonts w:cs="Arial"/>
        </w:rPr>
      </w:pPr>
    </w:p>
    <w:tbl>
      <w:tblPr>
        <w:tblStyle w:val="TableGrid"/>
        <w:tblW w:w="9786" w:type="dxa"/>
        <w:jc w:val="center"/>
        <w:tblLook w:val="04A0" w:firstRow="1" w:lastRow="0" w:firstColumn="1" w:lastColumn="0" w:noHBand="0" w:noVBand="1"/>
      </w:tblPr>
      <w:tblGrid>
        <w:gridCol w:w="4470"/>
        <w:gridCol w:w="5316"/>
      </w:tblGrid>
      <w:tr w:rsidR="002464C0" w:rsidRPr="000A0B99" w14:paraId="30474607" w14:textId="77777777" w:rsidTr="000F4080">
        <w:trPr>
          <w:jc w:val="center"/>
        </w:trPr>
        <w:tc>
          <w:tcPr>
            <w:tcW w:w="4470" w:type="dxa"/>
            <w:shd w:val="clear" w:color="auto" w:fill="D9D9D9"/>
          </w:tcPr>
          <w:p w14:paraId="79DE9755" w14:textId="77777777" w:rsidR="002464C0" w:rsidRPr="000A0B99" w:rsidRDefault="002464C0" w:rsidP="000F4080">
            <w:pPr>
              <w:rPr>
                <w:rFonts w:cs="Arial"/>
                <w:b/>
                <w:sz w:val="22"/>
              </w:rPr>
            </w:pPr>
            <w:r w:rsidRPr="000A0B99">
              <w:rPr>
                <w:rFonts w:cs="Arial"/>
                <w:b/>
                <w:sz w:val="22"/>
              </w:rPr>
              <w:t>Full name:</w:t>
            </w:r>
          </w:p>
          <w:p w14:paraId="6B609588" w14:textId="77777777" w:rsidR="002464C0" w:rsidRPr="000A0B99" w:rsidRDefault="002464C0" w:rsidP="000F4080">
            <w:pPr>
              <w:rPr>
                <w:rFonts w:cs="Arial"/>
                <w:iCs/>
                <w:sz w:val="22"/>
              </w:rPr>
            </w:pPr>
          </w:p>
        </w:tc>
        <w:sdt>
          <w:sdtPr>
            <w:rPr>
              <w:rFonts w:cs="Arial"/>
              <w:iCs/>
              <w:sz w:val="22"/>
            </w:rPr>
            <w:id w:val="-1230311244"/>
            <w:placeholder>
              <w:docPart w:val="DefaultPlaceholder_-1854013440"/>
            </w:placeholder>
            <w:showingPlcHdr/>
          </w:sdtPr>
          <w:sdtEndPr/>
          <w:sdtContent>
            <w:tc>
              <w:tcPr>
                <w:tcW w:w="5316" w:type="dxa"/>
              </w:tcPr>
              <w:p w14:paraId="735573C5" w14:textId="5254CC8B" w:rsidR="002464C0" w:rsidRPr="000A0B99" w:rsidRDefault="002464C0" w:rsidP="000F4080">
                <w:pPr>
                  <w:jc w:val="both"/>
                  <w:rPr>
                    <w:rFonts w:cs="Arial"/>
                    <w:iCs/>
                    <w:sz w:val="22"/>
                  </w:rPr>
                </w:pPr>
                <w:r w:rsidRPr="00D875A7">
                  <w:rPr>
                    <w:rStyle w:val="PlaceholderText"/>
                  </w:rPr>
                  <w:t>Click or tap here to enter text.</w:t>
                </w:r>
              </w:p>
            </w:tc>
          </w:sdtContent>
        </w:sdt>
      </w:tr>
      <w:tr w:rsidR="002464C0" w:rsidRPr="000A0B99" w14:paraId="5C4DD786" w14:textId="77777777" w:rsidTr="000F4080">
        <w:trPr>
          <w:jc w:val="center"/>
        </w:trPr>
        <w:tc>
          <w:tcPr>
            <w:tcW w:w="4470" w:type="dxa"/>
            <w:shd w:val="clear" w:color="auto" w:fill="D9D9D9"/>
          </w:tcPr>
          <w:p w14:paraId="39563EF4" w14:textId="77777777" w:rsidR="002464C0" w:rsidRPr="000A0B99" w:rsidRDefault="002464C0" w:rsidP="000F4080">
            <w:pPr>
              <w:rPr>
                <w:rFonts w:cs="Arial"/>
                <w:b/>
                <w:sz w:val="22"/>
              </w:rPr>
            </w:pPr>
            <w:r w:rsidRPr="000A0B99">
              <w:rPr>
                <w:rFonts w:cs="Arial"/>
                <w:b/>
                <w:sz w:val="22"/>
              </w:rPr>
              <w:t>Position within, or relationship with the Integrated Care Board:</w:t>
            </w:r>
          </w:p>
          <w:p w14:paraId="3CB9EA43" w14:textId="77777777" w:rsidR="002464C0" w:rsidRPr="000A0B99" w:rsidRDefault="002464C0" w:rsidP="000F4080">
            <w:pPr>
              <w:rPr>
                <w:rFonts w:cs="Arial"/>
                <w:iCs/>
                <w:sz w:val="22"/>
              </w:rPr>
            </w:pPr>
          </w:p>
        </w:tc>
        <w:tc>
          <w:tcPr>
            <w:tcW w:w="5316" w:type="dxa"/>
          </w:tcPr>
          <w:p w14:paraId="435CDB17" w14:textId="77777777" w:rsidR="002464C0" w:rsidRPr="000A0B99" w:rsidRDefault="002464C0" w:rsidP="000F4080">
            <w:pPr>
              <w:jc w:val="both"/>
              <w:rPr>
                <w:rFonts w:cs="Arial"/>
                <w:iCs/>
                <w:sz w:val="22"/>
              </w:rPr>
            </w:pPr>
            <w:r w:rsidRPr="000A0B99">
              <w:rPr>
                <w:rFonts w:cs="Arial"/>
                <w:iCs/>
                <w:sz w:val="22"/>
              </w:rPr>
              <w:t>Partner Member</w:t>
            </w:r>
          </w:p>
        </w:tc>
      </w:tr>
      <w:tr w:rsidR="002464C0" w:rsidRPr="000A0B99" w14:paraId="398C2770" w14:textId="77777777" w:rsidTr="000F4080">
        <w:trPr>
          <w:jc w:val="center"/>
        </w:trPr>
        <w:tc>
          <w:tcPr>
            <w:tcW w:w="4470" w:type="dxa"/>
            <w:shd w:val="clear" w:color="auto" w:fill="D9D9D9"/>
          </w:tcPr>
          <w:p w14:paraId="3152052D" w14:textId="77777777" w:rsidR="002464C0" w:rsidRPr="000A0B99" w:rsidRDefault="002464C0" w:rsidP="000F4080">
            <w:pPr>
              <w:rPr>
                <w:rFonts w:cs="Arial"/>
                <w:b/>
                <w:sz w:val="22"/>
              </w:rPr>
            </w:pPr>
            <w:r w:rsidRPr="000A0B99">
              <w:rPr>
                <w:rFonts w:cs="Arial"/>
                <w:b/>
                <w:sz w:val="22"/>
              </w:rPr>
              <w:t>Role:</w:t>
            </w:r>
          </w:p>
          <w:p w14:paraId="329D4C7E" w14:textId="77777777" w:rsidR="002464C0" w:rsidRPr="000A0B99" w:rsidRDefault="002464C0" w:rsidP="000F4080">
            <w:pPr>
              <w:rPr>
                <w:rFonts w:cs="Arial"/>
                <w:iCs/>
                <w:sz w:val="22"/>
              </w:rPr>
            </w:pPr>
          </w:p>
        </w:tc>
        <w:tc>
          <w:tcPr>
            <w:tcW w:w="5316" w:type="dxa"/>
          </w:tcPr>
          <w:p w14:paraId="578C39A4" w14:textId="77777777" w:rsidR="002464C0" w:rsidRPr="000A0B99" w:rsidRDefault="002464C0" w:rsidP="000F4080">
            <w:pPr>
              <w:jc w:val="both"/>
              <w:rPr>
                <w:rFonts w:cs="Arial"/>
                <w:iCs/>
                <w:sz w:val="22"/>
              </w:rPr>
            </w:pPr>
            <w:r w:rsidRPr="000A0B99">
              <w:rPr>
                <w:rFonts w:cs="Arial"/>
                <w:iCs/>
                <w:sz w:val="22"/>
              </w:rPr>
              <w:t>Providers of Primary Medical Services</w:t>
            </w:r>
          </w:p>
        </w:tc>
      </w:tr>
      <w:tr w:rsidR="002464C0" w:rsidRPr="000A0B99" w14:paraId="027E9F0C" w14:textId="77777777" w:rsidTr="000F4080">
        <w:trPr>
          <w:trHeight w:val="1064"/>
          <w:jc w:val="center"/>
        </w:trPr>
        <w:tc>
          <w:tcPr>
            <w:tcW w:w="4470" w:type="dxa"/>
            <w:shd w:val="clear" w:color="auto" w:fill="D9D9D9"/>
          </w:tcPr>
          <w:p w14:paraId="50D1CBE1" w14:textId="77777777" w:rsidR="002464C0" w:rsidRPr="000A0B99" w:rsidRDefault="002464C0" w:rsidP="000F4080">
            <w:pPr>
              <w:spacing w:after="120"/>
              <w:rPr>
                <w:rFonts w:cs="Arial"/>
                <w:bCs/>
                <w:sz w:val="22"/>
              </w:rPr>
            </w:pPr>
            <w:r w:rsidRPr="000A0B99">
              <w:rPr>
                <w:rFonts w:cs="Arial"/>
                <w:b/>
                <w:sz w:val="22"/>
              </w:rPr>
              <w:t>Do you have any relevant interests to declare?</w:t>
            </w:r>
            <w:r w:rsidRPr="000A0B99">
              <w:rPr>
                <w:rFonts w:cs="Arial"/>
                <w:sz w:val="22"/>
              </w:rPr>
              <w:t xml:space="preserve"> </w:t>
            </w:r>
          </w:p>
          <w:p w14:paraId="1B874890" w14:textId="77777777" w:rsidR="002464C0" w:rsidRPr="000A0B99" w:rsidRDefault="002464C0" w:rsidP="000F4080">
            <w:pPr>
              <w:spacing w:after="120"/>
              <w:rPr>
                <w:rFonts w:cs="Arial"/>
                <w:iCs/>
                <w:sz w:val="22"/>
              </w:rPr>
            </w:pPr>
            <w:r w:rsidRPr="000A0B99">
              <w:rPr>
                <w:rFonts w:cs="Arial"/>
                <w:sz w:val="22"/>
              </w:rPr>
              <w:t>(</w:t>
            </w:r>
            <w:proofErr w:type="gramStart"/>
            <w:r w:rsidRPr="000A0B99">
              <w:rPr>
                <w:rFonts w:cs="Arial"/>
                <w:sz w:val="22"/>
              </w:rPr>
              <w:t>delete</w:t>
            </w:r>
            <w:proofErr w:type="gramEnd"/>
            <w:r w:rsidRPr="000A0B99">
              <w:rPr>
                <w:rFonts w:cs="Arial"/>
                <w:sz w:val="22"/>
              </w:rPr>
              <w:t xml:space="preserve"> as appropriate)</w:t>
            </w:r>
          </w:p>
        </w:tc>
        <w:tc>
          <w:tcPr>
            <w:tcW w:w="5316" w:type="dxa"/>
          </w:tcPr>
          <w:p w14:paraId="2FF77D47" w14:textId="6F17FE78" w:rsidR="002464C0" w:rsidRPr="000A0B99" w:rsidRDefault="002464C0" w:rsidP="000F4080">
            <w:pPr>
              <w:spacing w:after="120"/>
              <w:rPr>
                <w:rFonts w:cs="Arial"/>
                <w:b/>
                <w:bCs/>
                <w:sz w:val="22"/>
              </w:rPr>
            </w:pPr>
            <w:r w:rsidRPr="000A0B99">
              <w:rPr>
                <w:rFonts w:cs="Arial"/>
                <w:b/>
                <w:sz w:val="22"/>
              </w:rPr>
              <w:t>Yes</w:t>
            </w:r>
            <w:r>
              <w:rPr>
                <w:rFonts w:cs="Arial"/>
                <w:b/>
                <w:sz w:val="22"/>
              </w:rPr>
              <w:t xml:space="preserve"> </w:t>
            </w:r>
            <w:sdt>
              <w:sdtPr>
                <w:rPr>
                  <w:rFonts w:cs="Arial"/>
                  <w:b/>
                  <w:sz w:val="22"/>
                </w:rPr>
                <w:id w:val="1889295222"/>
                <w14:checkbox>
                  <w14:checked w14:val="0"/>
                  <w14:checkedState w14:val="2612" w14:font="MS Gothic"/>
                  <w14:uncheckedState w14:val="2610" w14:font="MS Gothic"/>
                </w14:checkbox>
              </w:sdtPr>
              <w:sdtEndPr/>
              <w:sdtContent>
                <w:r>
                  <w:rPr>
                    <w:rFonts w:ascii="MS Gothic" w:eastAsia="MS Gothic" w:hAnsi="MS Gothic" w:cs="Arial" w:hint="eastAsia"/>
                    <w:b/>
                    <w:sz w:val="22"/>
                  </w:rPr>
                  <w:t>☐</w:t>
                </w:r>
              </w:sdtContent>
            </w:sdt>
            <w:r>
              <w:rPr>
                <w:rFonts w:cs="Arial"/>
                <w:b/>
                <w:sz w:val="22"/>
              </w:rPr>
              <w:t xml:space="preserve"> </w:t>
            </w:r>
            <w:r w:rsidRPr="000A0B99">
              <w:rPr>
                <w:rFonts w:cs="Arial"/>
                <w:b/>
                <w:sz w:val="22"/>
              </w:rPr>
              <w:t xml:space="preserve"> / No</w:t>
            </w:r>
            <w:r>
              <w:rPr>
                <w:rFonts w:cs="Arial"/>
                <w:b/>
                <w:sz w:val="22"/>
              </w:rPr>
              <w:t xml:space="preserve"> </w:t>
            </w:r>
            <w:sdt>
              <w:sdtPr>
                <w:rPr>
                  <w:rFonts w:cs="Arial"/>
                  <w:b/>
                  <w:sz w:val="22"/>
                </w:rPr>
                <w:id w:val="-1464345423"/>
                <w14:checkbox>
                  <w14:checked w14:val="0"/>
                  <w14:checkedState w14:val="2612" w14:font="MS Gothic"/>
                  <w14:uncheckedState w14:val="2610" w14:font="MS Gothic"/>
                </w14:checkbox>
              </w:sdtPr>
              <w:sdtEndPr/>
              <w:sdtContent>
                <w:r>
                  <w:rPr>
                    <w:rFonts w:ascii="MS Gothic" w:eastAsia="MS Gothic" w:hAnsi="MS Gothic" w:cs="Arial" w:hint="eastAsia"/>
                    <w:b/>
                    <w:sz w:val="22"/>
                  </w:rPr>
                  <w:t>☐</w:t>
                </w:r>
              </w:sdtContent>
            </w:sdt>
          </w:p>
          <w:p w14:paraId="448DD2C7" w14:textId="77777777" w:rsidR="002464C0" w:rsidRPr="000A0B99" w:rsidRDefault="002464C0" w:rsidP="000F4080">
            <w:pPr>
              <w:spacing w:after="120"/>
              <w:rPr>
                <w:rFonts w:cs="Arial"/>
                <w:bCs/>
                <w:i/>
                <w:iCs/>
                <w:sz w:val="22"/>
              </w:rPr>
            </w:pPr>
            <w:r w:rsidRPr="000A0B99">
              <w:rPr>
                <w:rFonts w:cs="Arial"/>
                <w:b/>
                <w:i/>
                <w:iCs/>
                <w:sz w:val="22"/>
              </w:rPr>
              <w:t xml:space="preserve">If yes - </w:t>
            </w:r>
            <w:r w:rsidRPr="000A0B99">
              <w:rPr>
                <w:rFonts w:cs="Arial"/>
                <w:i/>
                <w:iCs/>
                <w:sz w:val="22"/>
              </w:rPr>
              <w:t>document them below &amp; sign the declaration</w:t>
            </w:r>
          </w:p>
          <w:p w14:paraId="0FDBE8CC" w14:textId="77777777" w:rsidR="002464C0" w:rsidRPr="000A0B99" w:rsidRDefault="002464C0" w:rsidP="000F4080">
            <w:pPr>
              <w:rPr>
                <w:rFonts w:cs="Arial"/>
                <w:iCs/>
                <w:sz w:val="22"/>
              </w:rPr>
            </w:pPr>
            <w:r w:rsidRPr="000A0B99">
              <w:rPr>
                <w:rFonts w:cs="Arial"/>
                <w:b/>
                <w:i/>
                <w:iCs/>
                <w:sz w:val="22"/>
              </w:rPr>
              <w:t xml:space="preserve">If no - </w:t>
            </w:r>
            <w:r w:rsidRPr="000A0B99">
              <w:rPr>
                <w:rFonts w:cs="Arial"/>
                <w:i/>
                <w:iCs/>
                <w:sz w:val="22"/>
              </w:rPr>
              <w:t>go straight to the declaration</w:t>
            </w:r>
          </w:p>
        </w:tc>
      </w:tr>
    </w:tbl>
    <w:p w14:paraId="4EA84708" w14:textId="77777777" w:rsidR="002464C0" w:rsidRPr="000A0B99" w:rsidRDefault="002464C0" w:rsidP="002464C0">
      <w:pPr>
        <w:rPr>
          <w:rFonts w:cs="Arial"/>
        </w:rPr>
      </w:pPr>
    </w:p>
    <w:p w14:paraId="28B9D62D" w14:textId="77777777" w:rsidR="002464C0" w:rsidRPr="000A0B99" w:rsidRDefault="002464C0" w:rsidP="002464C0">
      <w:pPr>
        <w:rPr>
          <w:rFonts w:cs="Arial"/>
        </w:rPr>
      </w:pPr>
      <w:r w:rsidRPr="000A0B99">
        <w:rPr>
          <w:rFonts w:cs="Arial"/>
        </w:rPr>
        <w:t>Detail of relevant interests held.  Please complete all fields on the following page and then complete the declaration section.  Do not leave any blank fields.</w:t>
      </w:r>
    </w:p>
    <w:p w14:paraId="7C5A45C6" w14:textId="77777777" w:rsidR="002464C0" w:rsidRPr="000A0B99" w:rsidRDefault="002464C0" w:rsidP="002464C0">
      <w:pPr>
        <w:spacing w:line="276" w:lineRule="auto"/>
        <w:rPr>
          <w:rFonts w:cs="Arial"/>
        </w:rPr>
      </w:pPr>
    </w:p>
    <w:p w14:paraId="2E33BD6F" w14:textId="77777777" w:rsidR="002464C0" w:rsidRDefault="002464C0" w:rsidP="002464C0">
      <w:pPr>
        <w:rPr>
          <w:rFonts w:ascii="Century Gothic" w:hAnsi="Century Gothic" w:cs="Arial"/>
        </w:rPr>
      </w:pPr>
    </w:p>
    <w:tbl>
      <w:tblPr>
        <w:tblStyle w:val="TableGrid"/>
        <w:tblW w:w="10632" w:type="dxa"/>
        <w:jc w:val="center"/>
        <w:tblLayout w:type="fixed"/>
        <w:tblLook w:val="04A0" w:firstRow="1" w:lastRow="0" w:firstColumn="1" w:lastColumn="0" w:noHBand="0" w:noVBand="1"/>
      </w:tblPr>
      <w:tblGrid>
        <w:gridCol w:w="638"/>
        <w:gridCol w:w="638"/>
        <w:gridCol w:w="638"/>
        <w:gridCol w:w="638"/>
        <w:gridCol w:w="4673"/>
        <w:gridCol w:w="1701"/>
        <w:gridCol w:w="1706"/>
      </w:tblGrid>
      <w:tr w:rsidR="002464C0" w:rsidRPr="000A0B99" w14:paraId="6D30842C" w14:textId="77777777" w:rsidTr="000F4080">
        <w:trPr>
          <w:cantSplit/>
          <w:trHeight w:val="1812"/>
          <w:jc w:val="center"/>
        </w:trPr>
        <w:tc>
          <w:tcPr>
            <w:tcW w:w="2552" w:type="dxa"/>
            <w:gridSpan w:val="4"/>
            <w:shd w:val="clear" w:color="auto" w:fill="D9D9D9" w:themeFill="background1" w:themeFillShade="D9"/>
          </w:tcPr>
          <w:p w14:paraId="11F71296" w14:textId="77777777" w:rsidR="002464C0" w:rsidRPr="000A0B99" w:rsidRDefault="002464C0" w:rsidP="000F4080">
            <w:pPr>
              <w:jc w:val="center"/>
              <w:rPr>
                <w:rFonts w:cs="Arial"/>
                <w:b/>
                <w:sz w:val="22"/>
              </w:rPr>
            </w:pPr>
            <w:r w:rsidRPr="000A0B99">
              <w:rPr>
                <w:rFonts w:cs="Arial"/>
                <w:b/>
                <w:sz w:val="22"/>
              </w:rPr>
              <w:t>What type of</w:t>
            </w:r>
          </w:p>
          <w:p w14:paraId="4E90AE00" w14:textId="77777777" w:rsidR="002464C0" w:rsidRPr="000A0B99" w:rsidRDefault="002464C0" w:rsidP="000F4080">
            <w:pPr>
              <w:jc w:val="center"/>
              <w:rPr>
                <w:rFonts w:cs="Arial"/>
                <w:b/>
                <w:bCs/>
                <w:sz w:val="22"/>
              </w:rPr>
            </w:pPr>
            <w:proofErr w:type="gramStart"/>
            <w:r w:rsidRPr="000A0B99">
              <w:rPr>
                <w:rFonts w:cs="Arial"/>
                <w:b/>
                <w:sz w:val="22"/>
              </w:rPr>
              <w:t>interest</w:t>
            </w:r>
            <w:proofErr w:type="gramEnd"/>
            <w:r w:rsidRPr="000A0B99">
              <w:rPr>
                <w:rFonts w:cs="Arial"/>
                <w:b/>
                <w:sz w:val="22"/>
              </w:rPr>
              <w:t xml:space="preserve"> is it?</w:t>
            </w:r>
          </w:p>
          <w:p w14:paraId="1F7027F8" w14:textId="77777777" w:rsidR="002464C0" w:rsidRPr="000A0B99" w:rsidRDefault="002464C0" w:rsidP="000F4080">
            <w:pPr>
              <w:jc w:val="center"/>
              <w:rPr>
                <w:rFonts w:cs="Arial"/>
                <w:b/>
                <w:bCs/>
                <w:sz w:val="22"/>
              </w:rPr>
            </w:pPr>
          </w:p>
          <w:p w14:paraId="2CBA1323" w14:textId="77777777" w:rsidR="002464C0" w:rsidRPr="000A0B99" w:rsidRDefault="002464C0" w:rsidP="000F4080">
            <w:pPr>
              <w:jc w:val="center"/>
              <w:rPr>
                <w:rFonts w:cs="Arial"/>
                <w:sz w:val="22"/>
              </w:rPr>
            </w:pPr>
            <w:r w:rsidRPr="000A0B99">
              <w:rPr>
                <w:rFonts w:cs="Arial"/>
                <w:sz w:val="22"/>
              </w:rPr>
              <w:t>(Please refer to the table at end of form, then mark the relevant</w:t>
            </w:r>
          </w:p>
          <w:p w14:paraId="797CE879" w14:textId="77777777" w:rsidR="002464C0" w:rsidRPr="000A0B99" w:rsidRDefault="002464C0" w:rsidP="000F4080">
            <w:pPr>
              <w:jc w:val="center"/>
              <w:rPr>
                <w:rFonts w:cs="Arial"/>
                <w:sz w:val="22"/>
              </w:rPr>
            </w:pPr>
            <w:r w:rsidRPr="000A0B99">
              <w:rPr>
                <w:rFonts w:cs="Arial"/>
                <w:sz w:val="22"/>
              </w:rPr>
              <w:t>check box)</w:t>
            </w:r>
          </w:p>
        </w:tc>
        <w:tc>
          <w:tcPr>
            <w:tcW w:w="4673" w:type="dxa"/>
            <w:vMerge w:val="restart"/>
            <w:shd w:val="clear" w:color="auto" w:fill="D9D9D9" w:themeFill="background1" w:themeFillShade="D9"/>
          </w:tcPr>
          <w:p w14:paraId="47EF6417" w14:textId="77777777" w:rsidR="002464C0" w:rsidRPr="000A0B99" w:rsidRDefault="002464C0" w:rsidP="000F4080">
            <w:pPr>
              <w:jc w:val="center"/>
              <w:rPr>
                <w:rFonts w:cs="Arial"/>
                <w:b/>
                <w:sz w:val="22"/>
              </w:rPr>
            </w:pPr>
            <w:r w:rsidRPr="000A0B99">
              <w:rPr>
                <w:rFonts w:cs="Arial"/>
                <w:b/>
                <w:sz w:val="22"/>
              </w:rPr>
              <w:t>Description of interest</w:t>
            </w:r>
          </w:p>
          <w:p w14:paraId="45DFA331" w14:textId="77777777" w:rsidR="002464C0" w:rsidRPr="000A0B99" w:rsidRDefault="002464C0" w:rsidP="000F4080">
            <w:pPr>
              <w:jc w:val="center"/>
              <w:rPr>
                <w:rFonts w:cs="Arial"/>
                <w:b/>
                <w:sz w:val="22"/>
              </w:rPr>
            </w:pPr>
          </w:p>
          <w:p w14:paraId="2F846AAA" w14:textId="77777777" w:rsidR="002464C0" w:rsidRPr="000A0B99" w:rsidRDefault="002464C0" w:rsidP="000F4080">
            <w:pPr>
              <w:jc w:val="center"/>
              <w:rPr>
                <w:rFonts w:cs="Arial"/>
                <w:b/>
                <w:sz w:val="22"/>
              </w:rPr>
            </w:pPr>
          </w:p>
          <w:p w14:paraId="05FCC9C3" w14:textId="77777777" w:rsidR="002464C0" w:rsidRPr="000A0B99" w:rsidRDefault="002464C0" w:rsidP="000F4080">
            <w:pPr>
              <w:rPr>
                <w:rFonts w:cs="Arial"/>
                <w:sz w:val="22"/>
              </w:rPr>
            </w:pPr>
            <w:r w:rsidRPr="000A0B99">
              <w:rPr>
                <w:rFonts w:cs="Arial"/>
                <w:sz w:val="22"/>
              </w:rPr>
              <w:t>Please include:</w:t>
            </w:r>
          </w:p>
          <w:p w14:paraId="4DD4F4B0" w14:textId="77777777" w:rsidR="002464C0" w:rsidRPr="000A0B99" w:rsidRDefault="002464C0" w:rsidP="002464C0">
            <w:pPr>
              <w:pStyle w:val="ListParagraph"/>
              <w:numPr>
                <w:ilvl w:val="0"/>
                <w:numId w:val="4"/>
              </w:numPr>
              <w:spacing w:after="0" w:line="240" w:lineRule="auto"/>
              <w:rPr>
                <w:rFonts w:ascii="Arial" w:hAnsi="Arial" w:cs="Arial"/>
              </w:rPr>
            </w:pPr>
            <w:r w:rsidRPr="000A0B99">
              <w:rPr>
                <w:rFonts w:ascii="Arial" w:hAnsi="Arial" w:cs="Arial"/>
              </w:rPr>
              <w:t>Company details (if relevant): registered office address, company type, nature of business, company number etc.</w:t>
            </w:r>
          </w:p>
          <w:p w14:paraId="7DBBDC46" w14:textId="77777777" w:rsidR="002464C0" w:rsidRPr="000A0B99" w:rsidRDefault="002464C0" w:rsidP="002464C0">
            <w:pPr>
              <w:pStyle w:val="ListParagraph"/>
              <w:numPr>
                <w:ilvl w:val="0"/>
                <w:numId w:val="4"/>
              </w:numPr>
              <w:spacing w:after="0" w:line="240" w:lineRule="auto"/>
              <w:rPr>
                <w:rFonts w:ascii="Arial" w:hAnsi="Arial" w:cs="Arial"/>
              </w:rPr>
            </w:pPr>
            <w:r w:rsidRPr="000A0B99">
              <w:rPr>
                <w:rFonts w:ascii="Arial" w:hAnsi="Arial" w:cs="Arial"/>
              </w:rPr>
              <w:t>For indirect interests, include details of the relationship with the person who has the interest e.g., partner, daughter etc.</w:t>
            </w:r>
          </w:p>
          <w:p w14:paraId="2AFE6F8E" w14:textId="77777777" w:rsidR="002464C0" w:rsidRPr="000A0B99" w:rsidRDefault="002464C0" w:rsidP="000F4080">
            <w:pPr>
              <w:jc w:val="center"/>
              <w:rPr>
                <w:rFonts w:cs="Arial"/>
                <w:sz w:val="22"/>
              </w:rPr>
            </w:pPr>
          </w:p>
        </w:tc>
        <w:tc>
          <w:tcPr>
            <w:tcW w:w="3407" w:type="dxa"/>
            <w:gridSpan w:val="2"/>
            <w:shd w:val="clear" w:color="auto" w:fill="D9D9D9" w:themeFill="background1" w:themeFillShade="D9"/>
          </w:tcPr>
          <w:p w14:paraId="7E0A5374" w14:textId="77777777" w:rsidR="002464C0" w:rsidRPr="000A0B99" w:rsidRDefault="002464C0" w:rsidP="000F4080">
            <w:pPr>
              <w:jc w:val="center"/>
              <w:rPr>
                <w:rFonts w:cs="Arial"/>
                <w:sz w:val="22"/>
              </w:rPr>
            </w:pPr>
            <w:r w:rsidRPr="000A0B99">
              <w:rPr>
                <w:rFonts w:cs="Arial"/>
                <w:b/>
                <w:sz w:val="22"/>
              </w:rPr>
              <w:t>Date interest relates</w:t>
            </w:r>
          </w:p>
        </w:tc>
      </w:tr>
      <w:tr w:rsidR="002464C0" w:rsidRPr="000A0B99" w14:paraId="75961734" w14:textId="77777777" w:rsidTr="000F4080">
        <w:trPr>
          <w:cantSplit/>
          <w:trHeight w:val="2581"/>
          <w:jc w:val="center"/>
        </w:trPr>
        <w:tc>
          <w:tcPr>
            <w:tcW w:w="638" w:type="dxa"/>
            <w:shd w:val="clear" w:color="auto" w:fill="F2F2F2" w:themeFill="background1" w:themeFillShade="F2"/>
            <w:textDirection w:val="btLr"/>
          </w:tcPr>
          <w:p w14:paraId="794B6FB6" w14:textId="77777777" w:rsidR="002464C0" w:rsidRPr="000A0B99" w:rsidRDefault="002464C0" w:rsidP="000F4080">
            <w:pPr>
              <w:ind w:left="113" w:right="113"/>
              <w:jc w:val="center"/>
              <w:rPr>
                <w:rFonts w:cs="Arial"/>
                <w:sz w:val="22"/>
              </w:rPr>
            </w:pPr>
            <w:r w:rsidRPr="000A0B99">
              <w:rPr>
                <w:rFonts w:cs="Arial"/>
                <w:b/>
                <w:sz w:val="22"/>
              </w:rPr>
              <w:t>Financial</w:t>
            </w:r>
          </w:p>
        </w:tc>
        <w:tc>
          <w:tcPr>
            <w:tcW w:w="638" w:type="dxa"/>
            <w:shd w:val="clear" w:color="auto" w:fill="F2F2F2" w:themeFill="background1" w:themeFillShade="F2"/>
            <w:textDirection w:val="btLr"/>
          </w:tcPr>
          <w:p w14:paraId="5E099054" w14:textId="77777777" w:rsidR="002464C0" w:rsidRPr="000A0B99" w:rsidRDefault="002464C0" w:rsidP="000F4080">
            <w:pPr>
              <w:ind w:left="113" w:right="113"/>
              <w:jc w:val="center"/>
              <w:rPr>
                <w:rFonts w:cs="Arial"/>
                <w:sz w:val="22"/>
              </w:rPr>
            </w:pPr>
            <w:r w:rsidRPr="000A0B99">
              <w:rPr>
                <w:rFonts w:cs="Arial"/>
                <w:b/>
                <w:sz w:val="22"/>
              </w:rPr>
              <w:t>Non-Financial Professional</w:t>
            </w:r>
          </w:p>
        </w:tc>
        <w:tc>
          <w:tcPr>
            <w:tcW w:w="638" w:type="dxa"/>
            <w:shd w:val="clear" w:color="auto" w:fill="F2F2F2" w:themeFill="background1" w:themeFillShade="F2"/>
            <w:textDirection w:val="btLr"/>
          </w:tcPr>
          <w:p w14:paraId="2FF2C00E" w14:textId="77777777" w:rsidR="002464C0" w:rsidRPr="000A0B99" w:rsidRDefault="002464C0" w:rsidP="000F4080">
            <w:pPr>
              <w:ind w:left="113" w:right="113"/>
              <w:jc w:val="center"/>
              <w:rPr>
                <w:rFonts w:cs="Arial"/>
                <w:sz w:val="22"/>
              </w:rPr>
            </w:pPr>
            <w:r w:rsidRPr="000A0B99">
              <w:rPr>
                <w:rFonts w:cs="Arial"/>
                <w:b/>
                <w:sz w:val="22"/>
              </w:rPr>
              <w:t>Non-Financial Personal</w:t>
            </w:r>
          </w:p>
        </w:tc>
        <w:tc>
          <w:tcPr>
            <w:tcW w:w="638" w:type="dxa"/>
            <w:shd w:val="clear" w:color="auto" w:fill="F2F2F2" w:themeFill="background1" w:themeFillShade="F2"/>
            <w:textDirection w:val="btLr"/>
          </w:tcPr>
          <w:p w14:paraId="0EBEB540" w14:textId="77777777" w:rsidR="002464C0" w:rsidRPr="000A0B99" w:rsidRDefault="002464C0" w:rsidP="000F4080">
            <w:pPr>
              <w:ind w:left="113" w:right="113"/>
              <w:jc w:val="center"/>
              <w:rPr>
                <w:rFonts w:cs="Arial"/>
                <w:b/>
                <w:bCs/>
                <w:sz w:val="22"/>
              </w:rPr>
            </w:pPr>
            <w:r w:rsidRPr="000A0B99">
              <w:rPr>
                <w:rFonts w:cs="Arial"/>
                <w:b/>
                <w:sz w:val="22"/>
              </w:rPr>
              <w:t>Indirect</w:t>
            </w:r>
          </w:p>
        </w:tc>
        <w:tc>
          <w:tcPr>
            <w:tcW w:w="4673" w:type="dxa"/>
            <w:vMerge/>
          </w:tcPr>
          <w:p w14:paraId="453C1BC3" w14:textId="77777777" w:rsidR="002464C0" w:rsidRPr="000A0B99" w:rsidRDefault="002464C0" w:rsidP="000F4080">
            <w:pPr>
              <w:rPr>
                <w:rFonts w:cs="Arial"/>
                <w:sz w:val="22"/>
              </w:rPr>
            </w:pPr>
          </w:p>
        </w:tc>
        <w:tc>
          <w:tcPr>
            <w:tcW w:w="1701" w:type="dxa"/>
            <w:shd w:val="clear" w:color="auto" w:fill="F2F2F2" w:themeFill="background1" w:themeFillShade="F2"/>
          </w:tcPr>
          <w:p w14:paraId="2E01D491" w14:textId="77777777" w:rsidR="002464C0" w:rsidRPr="000A0B99" w:rsidRDefault="002464C0" w:rsidP="000F4080">
            <w:pPr>
              <w:jc w:val="center"/>
              <w:rPr>
                <w:rFonts w:cs="Arial"/>
                <w:b/>
                <w:bCs/>
                <w:sz w:val="22"/>
              </w:rPr>
            </w:pPr>
            <w:r w:rsidRPr="000A0B99">
              <w:rPr>
                <w:rFonts w:cs="Arial"/>
                <w:b/>
                <w:sz w:val="22"/>
              </w:rPr>
              <w:t>From:</w:t>
            </w:r>
          </w:p>
          <w:p w14:paraId="17449885" w14:textId="77777777" w:rsidR="002464C0" w:rsidRPr="000A0B99" w:rsidRDefault="002464C0" w:rsidP="000F4080">
            <w:pPr>
              <w:jc w:val="center"/>
              <w:rPr>
                <w:rFonts w:cs="Arial"/>
                <w:b/>
                <w:bCs/>
                <w:sz w:val="22"/>
              </w:rPr>
            </w:pPr>
          </w:p>
          <w:p w14:paraId="3D9BD1A0" w14:textId="77777777" w:rsidR="002464C0" w:rsidRPr="000A0B99" w:rsidRDefault="002464C0" w:rsidP="000F4080">
            <w:pPr>
              <w:jc w:val="center"/>
              <w:rPr>
                <w:rFonts w:cs="Arial"/>
                <w:sz w:val="22"/>
              </w:rPr>
            </w:pPr>
            <w:r w:rsidRPr="000A0B99">
              <w:rPr>
                <w:rFonts w:cs="Arial"/>
                <w:sz w:val="22"/>
              </w:rPr>
              <w:t>(dd/mm/</w:t>
            </w:r>
            <w:proofErr w:type="spellStart"/>
            <w:r w:rsidRPr="000A0B99">
              <w:rPr>
                <w:rFonts w:cs="Arial"/>
                <w:sz w:val="22"/>
              </w:rPr>
              <w:t>yyyy</w:t>
            </w:r>
            <w:proofErr w:type="spellEnd"/>
            <w:r w:rsidRPr="000A0B99">
              <w:rPr>
                <w:rFonts w:cs="Arial"/>
                <w:sz w:val="22"/>
              </w:rPr>
              <w:t>)</w:t>
            </w:r>
          </w:p>
        </w:tc>
        <w:tc>
          <w:tcPr>
            <w:tcW w:w="1706" w:type="dxa"/>
            <w:shd w:val="clear" w:color="auto" w:fill="F2F2F2" w:themeFill="background1" w:themeFillShade="F2"/>
          </w:tcPr>
          <w:p w14:paraId="1DC5C084" w14:textId="77777777" w:rsidR="002464C0" w:rsidRPr="000A0B99" w:rsidRDefault="002464C0" w:rsidP="000F4080">
            <w:pPr>
              <w:jc w:val="center"/>
              <w:rPr>
                <w:rFonts w:cs="Arial"/>
                <w:b/>
                <w:bCs/>
                <w:sz w:val="22"/>
              </w:rPr>
            </w:pPr>
            <w:r w:rsidRPr="000A0B99">
              <w:rPr>
                <w:rFonts w:cs="Arial"/>
                <w:b/>
                <w:sz w:val="22"/>
              </w:rPr>
              <w:t>To:</w:t>
            </w:r>
          </w:p>
          <w:p w14:paraId="4677562E" w14:textId="77777777" w:rsidR="002464C0" w:rsidRPr="000A0B99" w:rsidRDefault="002464C0" w:rsidP="000F4080">
            <w:pPr>
              <w:jc w:val="center"/>
              <w:rPr>
                <w:rFonts w:cs="Arial"/>
                <w:b/>
                <w:bCs/>
                <w:sz w:val="22"/>
              </w:rPr>
            </w:pPr>
          </w:p>
          <w:p w14:paraId="6B31EE76" w14:textId="77777777" w:rsidR="002464C0" w:rsidRPr="000A0B99" w:rsidRDefault="002464C0" w:rsidP="000F4080">
            <w:pPr>
              <w:jc w:val="center"/>
              <w:rPr>
                <w:rFonts w:cs="Arial"/>
                <w:b/>
                <w:bCs/>
                <w:sz w:val="22"/>
              </w:rPr>
            </w:pPr>
            <w:r w:rsidRPr="000A0B99">
              <w:rPr>
                <w:rFonts w:cs="Arial"/>
                <w:sz w:val="22"/>
              </w:rPr>
              <w:t>(dd/mm/</w:t>
            </w:r>
            <w:proofErr w:type="spellStart"/>
            <w:r w:rsidRPr="000A0B99">
              <w:rPr>
                <w:rFonts w:cs="Arial"/>
                <w:sz w:val="22"/>
              </w:rPr>
              <w:t>yyyy</w:t>
            </w:r>
            <w:proofErr w:type="spellEnd"/>
            <w:r w:rsidRPr="000A0B99">
              <w:rPr>
                <w:rFonts w:cs="Arial"/>
                <w:sz w:val="22"/>
              </w:rPr>
              <w:t>)</w:t>
            </w:r>
          </w:p>
        </w:tc>
      </w:tr>
      <w:tr w:rsidR="002464C0" w:rsidRPr="000A0B99" w14:paraId="18162E05" w14:textId="77777777" w:rsidTr="002464C0">
        <w:trPr>
          <w:cantSplit/>
          <w:trHeight w:val="900"/>
          <w:jc w:val="center"/>
        </w:trPr>
        <w:sdt>
          <w:sdtPr>
            <w:rPr>
              <w:rFonts w:cs="Arial"/>
              <w:sz w:val="22"/>
            </w:rPr>
            <w:id w:val="-751423085"/>
            <w14:checkbox>
              <w14:checked w14:val="0"/>
              <w14:checkedState w14:val="2612" w14:font="MS Gothic"/>
              <w14:uncheckedState w14:val="2610" w14:font="MS Gothic"/>
            </w14:checkbox>
          </w:sdtPr>
          <w:sdtEndPr/>
          <w:sdtContent>
            <w:tc>
              <w:tcPr>
                <w:tcW w:w="638" w:type="dxa"/>
                <w:shd w:val="clear" w:color="auto" w:fill="auto"/>
                <w:vAlign w:val="center"/>
              </w:tcPr>
              <w:p w14:paraId="1A052D4A" w14:textId="0B687209"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198694410"/>
            <w14:checkbox>
              <w14:checked w14:val="0"/>
              <w14:checkedState w14:val="2612" w14:font="MS Gothic"/>
              <w14:uncheckedState w14:val="2610" w14:font="MS Gothic"/>
            </w14:checkbox>
          </w:sdtPr>
          <w:sdtEndPr/>
          <w:sdtContent>
            <w:tc>
              <w:tcPr>
                <w:tcW w:w="638" w:type="dxa"/>
                <w:shd w:val="clear" w:color="auto" w:fill="auto"/>
                <w:vAlign w:val="center"/>
              </w:tcPr>
              <w:p w14:paraId="53A72C0D" w14:textId="5A8A7D8B"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510064289"/>
            <w14:checkbox>
              <w14:checked w14:val="0"/>
              <w14:checkedState w14:val="2612" w14:font="MS Gothic"/>
              <w14:uncheckedState w14:val="2610" w14:font="MS Gothic"/>
            </w14:checkbox>
          </w:sdtPr>
          <w:sdtEndPr/>
          <w:sdtContent>
            <w:tc>
              <w:tcPr>
                <w:tcW w:w="638" w:type="dxa"/>
                <w:shd w:val="clear" w:color="auto" w:fill="auto"/>
                <w:vAlign w:val="center"/>
              </w:tcPr>
              <w:p w14:paraId="4F51C317" w14:textId="64711DA4"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145665010"/>
            <w14:checkbox>
              <w14:checked w14:val="0"/>
              <w14:checkedState w14:val="2612" w14:font="MS Gothic"/>
              <w14:uncheckedState w14:val="2610" w14:font="MS Gothic"/>
            </w14:checkbox>
          </w:sdtPr>
          <w:sdtEndPr/>
          <w:sdtContent>
            <w:tc>
              <w:tcPr>
                <w:tcW w:w="638" w:type="dxa"/>
                <w:shd w:val="clear" w:color="auto" w:fill="auto"/>
                <w:vAlign w:val="center"/>
              </w:tcPr>
              <w:p w14:paraId="0EB6376E" w14:textId="4BF3F40A"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748698881"/>
            <w:placeholder>
              <w:docPart w:val="DefaultPlaceholder_-1854013440"/>
            </w:placeholder>
            <w:showingPlcHdr/>
          </w:sdtPr>
          <w:sdtEndPr/>
          <w:sdtContent>
            <w:tc>
              <w:tcPr>
                <w:tcW w:w="4673" w:type="dxa"/>
                <w:shd w:val="clear" w:color="auto" w:fill="auto"/>
                <w:vAlign w:val="center"/>
              </w:tcPr>
              <w:p w14:paraId="7F7923EA" w14:textId="7EB77DCA"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298663111"/>
            <w:placeholder>
              <w:docPart w:val="DefaultPlaceholder_-1854013440"/>
            </w:placeholder>
            <w:showingPlcHdr/>
          </w:sdtPr>
          <w:sdtEndPr/>
          <w:sdtContent>
            <w:tc>
              <w:tcPr>
                <w:tcW w:w="1701" w:type="dxa"/>
                <w:shd w:val="clear" w:color="auto" w:fill="auto"/>
                <w:vAlign w:val="center"/>
              </w:tcPr>
              <w:p w14:paraId="6563C79C" w14:textId="7176CE4D"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1153058094"/>
            <w:placeholder>
              <w:docPart w:val="DefaultPlaceholder_-1854013440"/>
            </w:placeholder>
            <w:showingPlcHdr/>
          </w:sdtPr>
          <w:sdtEndPr/>
          <w:sdtContent>
            <w:tc>
              <w:tcPr>
                <w:tcW w:w="1706" w:type="dxa"/>
                <w:shd w:val="clear" w:color="auto" w:fill="auto"/>
                <w:vAlign w:val="center"/>
              </w:tcPr>
              <w:p w14:paraId="3FED9266" w14:textId="3E6122AE" w:rsidR="002464C0" w:rsidRPr="000A0B99" w:rsidRDefault="002464C0" w:rsidP="002464C0">
                <w:pPr>
                  <w:rPr>
                    <w:rFonts w:cs="Arial"/>
                    <w:sz w:val="22"/>
                  </w:rPr>
                </w:pPr>
                <w:r w:rsidRPr="00D875A7">
                  <w:rPr>
                    <w:rStyle w:val="PlaceholderText"/>
                  </w:rPr>
                  <w:t>Click or tap here to enter text.</w:t>
                </w:r>
              </w:p>
            </w:tc>
          </w:sdtContent>
        </w:sdt>
      </w:tr>
      <w:tr w:rsidR="002464C0" w:rsidRPr="000A0B99" w14:paraId="0DECAF6A" w14:textId="77777777" w:rsidTr="002464C0">
        <w:trPr>
          <w:cantSplit/>
          <w:trHeight w:val="900"/>
          <w:jc w:val="center"/>
        </w:trPr>
        <w:sdt>
          <w:sdtPr>
            <w:rPr>
              <w:rFonts w:cs="Arial"/>
              <w:sz w:val="22"/>
            </w:rPr>
            <w:id w:val="-1021159579"/>
            <w14:checkbox>
              <w14:checked w14:val="0"/>
              <w14:checkedState w14:val="2612" w14:font="MS Gothic"/>
              <w14:uncheckedState w14:val="2610" w14:font="MS Gothic"/>
            </w14:checkbox>
          </w:sdtPr>
          <w:sdtEndPr/>
          <w:sdtContent>
            <w:tc>
              <w:tcPr>
                <w:tcW w:w="638" w:type="dxa"/>
                <w:shd w:val="clear" w:color="auto" w:fill="auto"/>
                <w:vAlign w:val="center"/>
              </w:tcPr>
              <w:p w14:paraId="25F03CED" w14:textId="08A6662B"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633327197"/>
            <w14:checkbox>
              <w14:checked w14:val="0"/>
              <w14:checkedState w14:val="2612" w14:font="MS Gothic"/>
              <w14:uncheckedState w14:val="2610" w14:font="MS Gothic"/>
            </w14:checkbox>
          </w:sdtPr>
          <w:sdtEndPr/>
          <w:sdtContent>
            <w:tc>
              <w:tcPr>
                <w:tcW w:w="638" w:type="dxa"/>
                <w:shd w:val="clear" w:color="auto" w:fill="auto"/>
                <w:vAlign w:val="center"/>
              </w:tcPr>
              <w:p w14:paraId="0C5E120A" w14:textId="3DDB5CD8"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115489792"/>
            <w14:checkbox>
              <w14:checked w14:val="0"/>
              <w14:checkedState w14:val="2612" w14:font="MS Gothic"/>
              <w14:uncheckedState w14:val="2610" w14:font="MS Gothic"/>
            </w14:checkbox>
          </w:sdtPr>
          <w:sdtEndPr/>
          <w:sdtContent>
            <w:tc>
              <w:tcPr>
                <w:tcW w:w="638" w:type="dxa"/>
                <w:shd w:val="clear" w:color="auto" w:fill="auto"/>
                <w:vAlign w:val="center"/>
              </w:tcPr>
              <w:p w14:paraId="0FE6B71E" w14:textId="39B8C7DA"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467241434"/>
            <w14:checkbox>
              <w14:checked w14:val="0"/>
              <w14:checkedState w14:val="2612" w14:font="MS Gothic"/>
              <w14:uncheckedState w14:val="2610" w14:font="MS Gothic"/>
            </w14:checkbox>
          </w:sdtPr>
          <w:sdtEndPr/>
          <w:sdtContent>
            <w:tc>
              <w:tcPr>
                <w:tcW w:w="638" w:type="dxa"/>
                <w:shd w:val="clear" w:color="auto" w:fill="auto"/>
                <w:vAlign w:val="center"/>
              </w:tcPr>
              <w:p w14:paraId="210BB731" w14:textId="1AB72B0D"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323041944"/>
            <w:placeholder>
              <w:docPart w:val="DefaultPlaceholder_-1854013440"/>
            </w:placeholder>
            <w:showingPlcHdr/>
          </w:sdtPr>
          <w:sdtEndPr/>
          <w:sdtContent>
            <w:tc>
              <w:tcPr>
                <w:tcW w:w="4673" w:type="dxa"/>
                <w:shd w:val="clear" w:color="auto" w:fill="auto"/>
                <w:vAlign w:val="center"/>
              </w:tcPr>
              <w:p w14:paraId="597F9C9B" w14:textId="21F28BC7"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302042401"/>
            <w:placeholder>
              <w:docPart w:val="DefaultPlaceholder_-1854013440"/>
            </w:placeholder>
            <w:showingPlcHdr/>
          </w:sdtPr>
          <w:sdtEndPr/>
          <w:sdtContent>
            <w:tc>
              <w:tcPr>
                <w:tcW w:w="1701" w:type="dxa"/>
                <w:shd w:val="clear" w:color="auto" w:fill="auto"/>
                <w:vAlign w:val="center"/>
              </w:tcPr>
              <w:p w14:paraId="0FA7BCEE" w14:textId="727BDD20"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748119614"/>
            <w:placeholder>
              <w:docPart w:val="DefaultPlaceholder_-1854013440"/>
            </w:placeholder>
            <w:showingPlcHdr/>
          </w:sdtPr>
          <w:sdtEndPr/>
          <w:sdtContent>
            <w:tc>
              <w:tcPr>
                <w:tcW w:w="1706" w:type="dxa"/>
                <w:shd w:val="clear" w:color="auto" w:fill="auto"/>
                <w:vAlign w:val="center"/>
              </w:tcPr>
              <w:p w14:paraId="3107A90A" w14:textId="0D4FCFDE" w:rsidR="002464C0" w:rsidRPr="000A0B99" w:rsidRDefault="002464C0" w:rsidP="002464C0">
                <w:pPr>
                  <w:rPr>
                    <w:rFonts w:cs="Arial"/>
                    <w:sz w:val="22"/>
                  </w:rPr>
                </w:pPr>
                <w:r w:rsidRPr="00D875A7">
                  <w:rPr>
                    <w:rStyle w:val="PlaceholderText"/>
                  </w:rPr>
                  <w:t>Click or tap here to enter text.</w:t>
                </w:r>
              </w:p>
            </w:tc>
          </w:sdtContent>
        </w:sdt>
      </w:tr>
      <w:tr w:rsidR="002464C0" w:rsidRPr="000A0B99" w14:paraId="11F5C42F" w14:textId="77777777" w:rsidTr="002464C0">
        <w:trPr>
          <w:cantSplit/>
          <w:trHeight w:val="900"/>
          <w:jc w:val="center"/>
        </w:trPr>
        <w:sdt>
          <w:sdtPr>
            <w:rPr>
              <w:rFonts w:cs="Arial"/>
              <w:sz w:val="22"/>
            </w:rPr>
            <w:id w:val="-1111821663"/>
            <w14:checkbox>
              <w14:checked w14:val="0"/>
              <w14:checkedState w14:val="2612" w14:font="MS Gothic"/>
              <w14:uncheckedState w14:val="2610" w14:font="MS Gothic"/>
            </w14:checkbox>
          </w:sdtPr>
          <w:sdtEndPr/>
          <w:sdtContent>
            <w:tc>
              <w:tcPr>
                <w:tcW w:w="638" w:type="dxa"/>
                <w:shd w:val="clear" w:color="auto" w:fill="auto"/>
                <w:vAlign w:val="center"/>
              </w:tcPr>
              <w:p w14:paraId="4C12339F" w14:textId="36A6C00F"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205616583"/>
            <w14:checkbox>
              <w14:checked w14:val="0"/>
              <w14:checkedState w14:val="2612" w14:font="MS Gothic"/>
              <w14:uncheckedState w14:val="2610" w14:font="MS Gothic"/>
            </w14:checkbox>
          </w:sdtPr>
          <w:sdtEndPr/>
          <w:sdtContent>
            <w:tc>
              <w:tcPr>
                <w:tcW w:w="638" w:type="dxa"/>
                <w:shd w:val="clear" w:color="auto" w:fill="auto"/>
                <w:vAlign w:val="center"/>
              </w:tcPr>
              <w:p w14:paraId="71534ADA" w14:textId="50148D35"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906986544"/>
            <w14:checkbox>
              <w14:checked w14:val="0"/>
              <w14:checkedState w14:val="2612" w14:font="MS Gothic"/>
              <w14:uncheckedState w14:val="2610" w14:font="MS Gothic"/>
            </w14:checkbox>
          </w:sdtPr>
          <w:sdtEndPr/>
          <w:sdtContent>
            <w:tc>
              <w:tcPr>
                <w:tcW w:w="638" w:type="dxa"/>
                <w:shd w:val="clear" w:color="auto" w:fill="auto"/>
                <w:vAlign w:val="center"/>
              </w:tcPr>
              <w:p w14:paraId="236B8336" w14:textId="77C53D2C"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842993542"/>
            <w14:checkbox>
              <w14:checked w14:val="0"/>
              <w14:checkedState w14:val="2612" w14:font="MS Gothic"/>
              <w14:uncheckedState w14:val="2610" w14:font="MS Gothic"/>
            </w14:checkbox>
          </w:sdtPr>
          <w:sdtEndPr/>
          <w:sdtContent>
            <w:tc>
              <w:tcPr>
                <w:tcW w:w="638" w:type="dxa"/>
                <w:shd w:val="clear" w:color="auto" w:fill="auto"/>
                <w:vAlign w:val="center"/>
              </w:tcPr>
              <w:p w14:paraId="6E956563" w14:textId="2D14F4D0"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936337097"/>
            <w:placeholder>
              <w:docPart w:val="DefaultPlaceholder_-1854013440"/>
            </w:placeholder>
            <w:showingPlcHdr/>
          </w:sdtPr>
          <w:sdtEndPr/>
          <w:sdtContent>
            <w:tc>
              <w:tcPr>
                <w:tcW w:w="4673" w:type="dxa"/>
                <w:shd w:val="clear" w:color="auto" w:fill="auto"/>
                <w:vAlign w:val="center"/>
              </w:tcPr>
              <w:p w14:paraId="745F7EB3" w14:textId="474AB13F"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719051432"/>
            <w:placeholder>
              <w:docPart w:val="DefaultPlaceholder_-1854013440"/>
            </w:placeholder>
            <w:showingPlcHdr/>
          </w:sdtPr>
          <w:sdtEndPr/>
          <w:sdtContent>
            <w:tc>
              <w:tcPr>
                <w:tcW w:w="1701" w:type="dxa"/>
                <w:shd w:val="clear" w:color="auto" w:fill="auto"/>
                <w:vAlign w:val="center"/>
              </w:tcPr>
              <w:p w14:paraId="0E8C7D0F" w14:textId="7B50E233"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726377963"/>
            <w:placeholder>
              <w:docPart w:val="DefaultPlaceholder_-1854013440"/>
            </w:placeholder>
            <w:showingPlcHdr/>
          </w:sdtPr>
          <w:sdtEndPr/>
          <w:sdtContent>
            <w:tc>
              <w:tcPr>
                <w:tcW w:w="1706" w:type="dxa"/>
                <w:shd w:val="clear" w:color="auto" w:fill="auto"/>
                <w:vAlign w:val="center"/>
              </w:tcPr>
              <w:p w14:paraId="3EA66ECF" w14:textId="1F3EB652" w:rsidR="002464C0" w:rsidRPr="000A0B99" w:rsidRDefault="002464C0" w:rsidP="002464C0">
                <w:pPr>
                  <w:rPr>
                    <w:rFonts w:cs="Arial"/>
                    <w:sz w:val="22"/>
                  </w:rPr>
                </w:pPr>
                <w:r w:rsidRPr="00D875A7">
                  <w:rPr>
                    <w:rStyle w:val="PlaceholderText"/>
                  </w:rPr>
                  <w:t>Click or tap here to enter text.</w:t>
                </w:r>
              </w:p>
            </w:tc>
          </w:sdtContent>
        </w:sdt>
      </w:tr>
      <w:tr w:rsidR="002464C0" w:rsidRPr="000A0B99" w14:paraId="7080A117" w14:textId="77777777" w:rsidTr="002464C0">
        <w:trPr>
          <w:cantSplit/>
          <w:trHeight w:val="900"/>
          <w:jc w:val="center"/>
        </w:trPr>
        <w:sdt>
          <w:sdtPr>
            <w:rPr>
              <w:rFonts w:cs="Arial"/>
              <w:sz w:val="22"/>
            </w:rPr>
            <w:id w:val="-1962412414"/>
            <w14:checkbox>
              <w14:checked w14:val="0"/>
              <w14:checkedState w14:val="2612" w14:font="MS Gothic"/>
              <w14:uncheckedState w14:val="2610" w14:font="MS Gothic"/>
            </w14:checkbox>
          </w:sdtPr>
          <w:sdtEndPr/>
          <w:sdtContent>
            <w:tc>
              <w:tcPr>
                <w:tcW w:w="638" w:type="dxa"/>
                <w:shd w:val="clear" w:color="auto" w:fill="auto"/>
                <w:vAlign w:val="center"/>
              </w:tcPr>
              <w:p w14:paraId="1C73EF68" w14:textId="2B884D47"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2109796044"/>
            <w14:checkbox>
              <w14:checked w14:val="0"/>
              <w14:checkedState w14:val="2612" w14:font="MS Gothic"/>
              <w14:uncheckedState w14:val="2610" w14:font="MS Gothic"/>
            </w14:checkbox>
          </w:sdtPr>
          <w:sdtEndPr/>
          <w:sdtContent>
            <w:tc>
              <w:tcPr>
                <w:tcW w:w="638" w:type="dxa"/>
                <w:shd w:val="clear" w:color="auto" w:fill="auto"/>
                <w:vAlign w:val="center"/>
              </w:tcPr>
              <w:p w14:paraId="26B42254" w14:textId="26C48C5A"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413978559"/>
            <w14:checkbox>
              <w14:checked w14:val="0"/>
              <w14:checkedState w14:val="2612" w14:font="MS Gothic"/>
              <w14:uncheckedState w14:val="2610" w14:font="MS Gothic"/>
            </w14:checkbox>
          </w:sdtPr>
          <w:sdtEndPr/>
          <w:sdtContent>
            <w:tc>
              <w:tcPr>
                <w:tcW w:w="638" w:type="dxa"/>
                <w:shd w:val="clear" w:color="auto" w:fill="auto"/>
                <w:vAlign w:val="center"/>
              </w:tcPr>
              <w:p w14:paraId="6795B72C" w14:textId="18F1CDC7"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171480411"/>
            <w14:checkbox>
              <w14:checked w14:val="0"/>
              <w14:checkedState w14:val="2612" w14:font="MS Gothic"/>
              <w14:uncheckedState w14:val="2610" w14:font="MS Gothic"/>
            </w14:checkbox>
          </w:sdtPr>
          <w:sdtEndPr/>
          <w:sdtContent>
            <w:tc>
              <w:tcPr>
                <w:tcW w:w="638" w:type="dxa"/>
                <w:shd w:val="clear" w:color="auto" w:fill="auto"/>
                <w:vAlign w:val="center"/>
              </w:tcPr>
              <w:p w14:paraId="75A0F7D6" w14:textId="194992E6"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976910800"/>
            <w:placeholder>
              <w:docPart w:val="DefaultPlaceholder_-1854013440"/>
            </w:placeholder>
            <w:showingPlcHdr/>
          </w:sdtPr>
          <w:sdtEndPr/>
          <w:sdtContent>
            <w:tc>
              <w:tcPr>
                <w:tcW w:w="4673" w:type="dxa"/>
                <w:shd w:val="clear" w:color="auto" w:fill="auto"/>
                <w:vAlign w:val="center"/>
              </w:tcPr>
              <w:p w14:paraId="3B50B950" w14:textId="15717E00"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393023459"/>
            <w:placeholder>
              <w:docPart w:val="DefaultPlaceholder_-1854013440"/>
            </w:placeholder>
            <w:showingPlcHdr/>
          </w:sdtPr>
          <w:sdtEndPr/>
          <w:sdtContent>
            <w:tc>
              <w:tcPr>
                <w:tcW w:w="1701" w:type="dxa"/>
                <w:shd w:val="clear" w:color="auto" w:fill="auto"/>
                <w:vAlign w:val="center"/>
              </w:tcPr>
              <w:p w14:paraId="22E2138C" w14:textId="609D7927"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829061177"/>
            <w:placeholder>
              <w:docPart w:val="DefaultPlaceholder_-1854013440"/>
            </w:placeholder>
            <w:showingPlcHdr/>
          </w:sdtPr>
          <w:sdtEndPr/>
          <w:sdtContent>
            <w:tc>
              <w:tcPr>
                <w:tcW w:w="1706" w:type="dxa"/>
                <w:shd w:val="clear" w:color="auto" w:fill="auto"/>
                <w:vAlign w:val="center"/>
              </w:tcPr>
              <w:p w14:paraId="5614A166" w14:textId="1739641B" w:rsidR="002464C0" w:rsidRPr="000A0B99" w:rsidRDefault="002464C0" w:rsidP="002464C0">
                <w:pPr>
                  <w:rPr>
                    <w:rFonts w:cs="Arial"/>
                    <w:sz w:val="22"/>
                  </w:rPr>
                </w:pPr>
                <w:r w:rsidRPr="00D875A7">
                  <w:rPr>
                    <w:rStyle w:val="PlaceholderText"/>
                  </w:rPr>
                  <w:t>Click or tap here to enter text.</w:t>
                </w:r>
              </w:p>
            </w:tc>
          </w:sdtContent>
        </w:sdt>
      </w:tr>
      <w:tr w:rsidR="002464C0" w:rsidRPr="000A0B99" w14:paraId="036D68AC" w14:textId="77777777" w:rsidTr="002464C0">
        <w:trPr>
          <w:cantSplit/>
          <w:trHeight w:val="900"/>
          <w:jc w:val="center"/>
        </w:trPr>
        <w:sdt>
          <w:sdtPr>
            <w:rPr>
              <w:rFonts w:cs="Arial"/>
              <w:sz w:val="22"/>
            </w:rPr>
            <w:id w:val="-1161153269"/>
            <w14:checkbox>
              <w14:checked w14:val="0"/>
              <w14:checkedState w14:val="2612" w14:font="MS Gothic"/>
              <w14:uncheckedState w14:val="2610" w14:font="MS Gothic"/>
            </w14:checkbox>
          </w:sdtPr>
          <w:sdtEndPr/>
          <w:sdtContent>
            <w:tc>
              <w:tcPr>
                <w:tcW w:w="638" w:type="dxa"/>
                <w:shd w:val="clear" w:color="auto" w:fill="auto"/>
                <w:vAlign w:val="center"/>
              </w:tcPr>
              <w:p w14:paraId="11B0E3CC" w14:textId="1393AF36"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1829441584"/>
            <w14:checkbox>
              <w14:checked w14:val="0"/>
              <w14:checkedState w14:val="2612" w14:font="MS Gothic"/>
              <w14:uncheckedState w14:val="2610" w14:font="MS Gothic"/>
            </w14:checkbox>
          </w:sdtPr>
          <w:sdtEndPr/>
          <w:sdtContent>
            <w:tc>
              <w:tcPr>
                <w:tcW w:w="638" w:type="dxa"/>
                <w:shd w:val="clear" w:color="auto" w:fill="auto"/>
                <w:vAlign w:val="center"/>
              </w:tcPr>
              <w:p w14:paraId="4A1FC713" w14:textId="3647D276"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587000324"/>
            <w14:checkbox>
              <w14:checked w14:val="0"/>
              <w14:checkedState w14:val="2612" w14:font="MS Gothic"/>
              <w14:uncheckedState w14:val="2610" w14:font="MS Gothic"/>
            </w14:checkbox>
          </w:sdtPr>
          <w:sdtEndPr/>
          <w:sdtContent>
            <w:tc>
              <w:tcPr>
                <w:tcW w:w="638" w:type="dxa"/>
                <w:shd w:val="clear" w:color="auto" w:fill="auto"/>
                <w:vAlign w:val="center"/>
              </w:tcPr>
              <w:p w14:paraId="4025060F" w14:textId="5BCF905B"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870807699"/>
            <w14:checkbox>
              <w14:checked w14:val="0"/>
              <w14:checkedState w14:val="2612" w14:font="MS Gothic"/>
              <w14:uncheckedState w14:val="2610" w14:font="MS Gothic"/>
            </w14:checkbox>
          </w:sdtPr>
          <w:sdtEndPr/>
          <w:sdtContent>
            <w:tc>
              <w:tcPr>
                <w:tcW w:w="638" w:type="dxa"/>
                <w:shd w:val="clear" w:color="auto" w:fill="auto"/>
                <w:vAlign w:val="center"/>
              </w:tcPr>
              <w:p w14:paraId="67664557" w14:textId="7A469964" w:rsidR="002464C0" w:rsidRPr="000A0B99" w:rsidRDefault="002464C0" w:rsidP="002464C0">
                <w:pPr>
                  <w:rPr>
                    <w:rFonts w:cs="Arial"/>
                    <w:sz w:val="22"/>
                  </w:rPr>
                </w:pPr>
                <w:r>
                  <w:rPr>
                    <w:rFonts w:ascii="MS Gothic" w:eastAsia="MS Gothic" w:hAnsi="MS Gothic" w:cs="Arial" w:hint="eastAsia"/>
                    <w:sz w:val="22"/>
                  </w:rPr>
                  <w:t>☐</w:t>
                </w:r>
              </w:p>
            </w:tc>
          </w:sdtContent>
        </w:sdt>
        <w:sdt>
          <w:sdtPr>
            <w:rPr>
              <w:rFonts w:cs="Arial"/>
              <w:sz w:val="22"/>
            </w:rPr>
            <w:id w:val="-670024100"/>
            <w:placeholder>
              <w:docPart w:val="DefaultPlaceholder_-1854013440"/>
            </w:placeholder>
            <w:showingPlcHdr/>
          </w:sdtPr>
          <w:sdtEndPr/>
          <w:sdtContent>
            <w:tc>
              <w:tcPr>
                <w:tcW w:w="4673" w:type="dxa"/>
                <w:shd w:val="clear" w:color="auto" w:fill="auto"/>
                <w:vAlign w:val="center"/>
              </w:tcPr>
              <w:p w14:paraId="597EF6EA" w14:textId="4D764C9A"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1725944303"/>
            <w:placeholder>
              <w:docPart w:val="DefaultPlaceholder_-1854013440"/>
            </w:placeholder>
            <w:showingPlcHdr/>
          </w:sdtPr>
          <w:sdtEndPr/>
          <w:sdtContent>
            <w:tc>
              <w:tcPr>
                <w:tcW w:w="1701" w:type="dxa"/>
                <w:shd w:val="clear" w:color="auto" w:fill="auto"/>
                <w:vAlign w:val="center"/>
              </w:tcPr>
              <w:p w14:paraId="76D366D1" w14:textId="14AF8647" w:rsidR="002464C0" w:rsidRPr="000A0B99" w:rsidRDefault="002464C0" w:rsidP="002464C0">
                <w:pPr>
                  <w:rPr>
                    <w:rFonts w:cs="Arial"/>
                    <w:sz w:val="22"/>
                  </w:rPr>
                </w:pPr>
                <w:r w:rsidRPr="00D875A7">
                  <w:rPr>
                    <w:rStyle w:val="PlaceholderText"/>
                  </w:rPr>
                  <w:t>Click or tap here to enter text.</w:t>
                </w:r>
              </w:p>
            </w:tc>
          </w:sdtContent>
        </w:sdt>
        <w:sdt>
          <w:sdtPr>
            <w:rPr>
              <w:rFonts w:cs="Arial"/>
              <w:sz w:val="22"/>
            </w:rPr>
            <w:id w:val="1931235341"/>
            <w:placeholder>
              <w:docPart w:val="DefaultPlaceholder_-1854013440"/>
            </w:placeholder>
            <w:showingPlcHdr/>
          </w:sdtPr>
          <w:sdtEndPr/>
          <w:sdtContent>
            <w:tc>
              <w:tcPr>
                <w:tcW w:w="1706" w:type="dxa"/>
                <w:shd w:val="clear" w:color="auto" w:fill="auto"/>
                <w:vAlign w:val="center"/>
              </w:tcPr>
              <w:p w14:paraId="271C4AC6" w14:textId="2A33144A" w:rsidR="002464C0" w:rsidRPr="000A0B99" w:rsidRDefault="002464C0" w:rsidP="002464C0">
                <w:pPr>
                  <w:rPr>
                    <w:rFonts w:cs="Arial"/>
                    <w:sz w:val="22"/>
                  </w:rPr>
                </w:pPr>
                <w:r w:rsidRPr="00D875A7">
                  <w:rPr>
                    <w:rStyle w:val="PlaceholderText"/>
                  </w:rPr>
                  <w:t>Click or tap here to enter text.</w:t>
                </w:r>
              </w:p>
            </w:tc>
          </w:sdtContent>
        </w:sdt>
      </w:tr>
      <w:tr w:rsidR="002464C0" w:rsidRPr="000A0B99" w14:paraId="783F04E4" w14:textId="77777777" w:rsidTr="002464C0">
        <w:trPr>
          <w:cantSplit/>
          <w:trHeight w:val="900"/>
          <w:jc w:val="center"/>
        </w:trPr>
        <w:sdt>
          <w:sdtPr>
            <w:rPr>
              <w:rFonts w:cs="Arial"/>
            </w:rPr>
            <w:id w:val="1021514469"/>
            <w14:checkbox>
              <w14:checked w14:val="0"/>
              <w14:checkedState w14:val="2612" w14:font="MS Gothic"/>
              <w14:uncheckedState w14:val="2610" w14:font="MS Gothic"/>
            </w14:checkbox>
          </w:sdtPr>
          <w:sdtEndPr/>
          <w:sdtContent>
            <w:tc>
              <w:tcPr>
                <w:tcW w:w="638" w:type="dxa"/>
                <w:shd w:val="clear" w:color="auto" w:fill="auto"/>
                <w:vAlign w:val="center"/>
              </w:tcPr>
              <w:p w14:paraId="175540B0" w14:textId="19EE4DF7" w:rsidR="002464C0" w:rsidRPr="000A0B99" w:rsidRDefault="002464C0" w:rsidP="002464C0">
                <w:pPr>
                  <w:rPr>
                    <w:rFonts w:cs="Arial"/>
                  </w:rPr>
                </w:pPr>
                <w:r>
                  <w:rPr>
                    <w:rFonts w:ascii="MS Gothic" w:eastAsia="MS Gothic" w:hAnsi="MS Gothic" w:cs="Arial" w:hint="eastAsia"/>
                  </w:rPr>
                  <w:t>☐</w:t>
                </w:r>
              </w:p>
            </w:tc>
          </w:sdtContent>
        </w:sdt>
        <w:sdt>
          <w:sdtPr>
            <w:rPr>
              <w:rFonts w:cs="Arial"/>
            </w:rPr>
            <w:id w:val="-1941600837"/>
            <w14:checkbox>
              <w14:checked w14:val="0"/>
              <w14:checkedState w14:val="2612" w14:font="MS Gothic"/>
              <w14:uncheckedState w14:val="2610" w14:font="MS Gothic"/>
            </w14:checkbox>
          </w:sdtPr>
          <w:sdtEndPr/>
          <w:sdtContent>
            <w:tc>
              <w:tcPr>
                <w:tcW w:w="638" w:type="dxa"/>
                <w:shd w:val="clear" w:color="auto" w:fill="auto"/>
                <w:vAlign w:val="center"/>
              </w:tcPr>
              <w:p w14:paraId="3C9F6E3D" w14:textId="60DE5040" w:rsidR="002464C0" w:rsidRPr="000A0B99" w:rsidRDefault="002464C0" w:rsidP="002464C0">
                <w:pPr>
                  <w:rPr>
                    <w:rFonts w:cs="Arial"/>
                  </w:rPr>
                </w:pPr>
                <w:r>
                  <w:rPr>
                    <w:rFonts w:ascii="MS Gothic" w:eastAsia="MS Gothic" w:hAnsi="MS Gothic" w:cs="Arial" w:hint="eastAsia"/>
                  </w:rPr>
                  <w:t>☐</w:t>
                </w:r>
              </w:p>
            </w:tc>
          </w:sdtContent>
        </w:sdt>
        <w:sdt>
          <w:sdtPr>
            <w:rPr>
              <w:rFonts w:cs="Arial"/>
            </w:rPr>
            <w:id w:val="1331572578"/>
            <w14:checkbox>
              <w14:checked w14:val="0"/>
              <w14:checkedState w14:val="2612" w14:font="MS Gothic"/>
              <w14:uncheckedState w14:val="2610" w14:font="MS Gothic"/>
            </w14:checkbox>
          </w:sdtPr>
          <w:sdtEndPr/>
          <w:sdtContent>
            <w:tc>
              <w:tcPr>
                <w:tcW w:w="638" w:type="dxa"/>
                <w:shd w:val="clear" w:color="auto" w:fill="auto"/>
                <w:vAlign w:val="center"/>
              </w:tcPr>
              <w:p w14:paraId="4B54ECE1" w14:textId="0F98A3D3" w:rsidR="002464C0" w:rsidRPr="000A0B99" w:rsidRDefault="002464C0" w:rsidP="002464C0">
                <w:pPr>
                  <w:rPr>
                    <w:rFonts w:cs="Arial"/>
                  </w:rPr>
                </w:pPr>
                <w:r>
                  <w:rPr>
                    <w:rFonts w:ascii="MS Gothic" w:eastAsia="MS Gothic" w:hAnsi="MS Gothic" w:cs="Arial" w:hint="eastAsia"/>
                  </w:rPr>
                  <w:t>☐</w:t>
                </w:r>
              </w:p>
            </w:tc>
          </w:sdtContent>
        </w:sdt>
        <w:sdt>
          <w:sdtPr>
            <w:rPr>
              <w:rFonts w:cs="Arial"/>
            </w:rPr>
            <w:id w:val="-1932736776"/>
            <w14:checkbox>
              <w14:checked w14:val="0"/>
              <w14:checkedState w14:val="2612" w14:font="MS Gothic"/>
              <w14:uncheckedState w14:val="2610" w14:font="MS Gothic"/>
            </w14:checkbox>
          </w:sdtPr>
          <w:sdtEndPr/>
          <w:sdtContent>
            <w:tc>
              <w:tcPr>
                <w:tcW w:w="638" w:type="dxa"/>
                <w:shd w:val="clear" w:color="auto" w:fill="auto"/>
                <w:vAlign w:val="center"/>
              </w:tcPr>
              <w:p w14:paraId="141061F6" w14:textId="398AF474" w:rsidR="002464C0" w:rsidRPr="000A0B99" w:rsidRDefault="002464C0" w:rsidP="002464C0">
                <w:pPr>
                  <w:rPr>
                    <w:rFonts w:cs="Arial"/>
                  </w:rPr>
                </w:pPr>
                <w:r>
                  <w:rPr>
                    <w:rFonts w:ascii="MS Gothic" w:eastAsia="MS Gothic" w:hAnsi="MS Gothic" w:cs="Arial" w:hint="eastAsia"/>
                  </w:rPr>
                  <w:t>☐</w:t>
                </w:r>
              </w:p>
            </w:tc>
          </w:sdtContent>
        </w:sdt>
        <w:sdt>
          <w:sdtPr>
            <w:rPr>
              <w:rFonts w:cs="Arial"/>
            </w:rPr>
            <w:id w:val="666985267"/>
            <w:placeholder>
              <w:docPart w:val="DefaultPlaceholder_-1854013440"/>
            </w:placeholder>
            <w:showingPlcHdr/>
          </w:sdtPr>
          <w:sdtEndPr/>
          <w:sdtContent>
            <w:tc>
              <w:tcPr>
                <w:tcW w:w="4673" w:type="dxa"/>
                <w:shd w:val="clear" w:color="auto" w:fill="auto"/>
                <w:vAlign w:val="center"/>
              </w:tcPr>
              <w:p w14:paraId="538AD543" w14:textId="7DCDB7BF" w:rsidR="002464C0" w:rsidRPr="000A0B99" w:rsidRDefault="002464C0" w:rsidP="002464C0">
                <w:pPr>
                  <w:rPr>
                    <w:rFonts w:cs="Arial"/>
                  </w:rPr>
                </w:pPr>
                <w:r w:rsidRPr="00D875A7">
                  <w:rPr>
                    <w:rStyle w:val="PlaceholderText"/>
                  </w:rPr>
                  <w:t>Click or tap here to enter text.</w:t>
                </w:r>
              </w:p>
            </w:tc>
          </w:sdtContent>
        </w:sdt>
        <w:sdt>
          <w:sdtPr>
            <w:rPr>
              <w:rFonts w:cs="Arial"/>
            </w:rPr>
            <w:id w:val="-291670380"/>
            <w:placeholder>
              <w:docPart w:val="DefaultPlaceholder_-1854013440"/>
            </w:placeholder>
            <w:showingPlcHdr/>
          </w:sdtPr>
          <w:sdtEndPr/>
          <w:sdtContent>
            <w:tc>
              <w:tcPr>
                <w:tcW w:w="1701" w:type="dxa"/>
                <w:shd w:val="clear" w:color="auto" w:fill="auto"/>
                <w:vAlign w:val="center"/>
              </w:tcPr>
              <w:p w14:paraId="10243C57" w14:textId="3314A467" w:rsidR="002464C0" w:rsidRPr="000A0B99" w:rsidRDefault="002464C0" w:rsidP="002464C0">
                <w:pPr>
                  <w:rPr>
                    <w:rFonts w:cs="Arial"/>
                  </w:rPr>
                </w:pPr>
                <w:r w:rsidRPr="00D875A7">
                  <w:rPr>
                    <w:rStyle w:val="PlaceholderText"/>
                  </w:rPr>
                  <w:t>Click or tap here to enter text.</w:t>
                </w:r>
              </w:p>
            </w:tc>
          </w:sdtContent>
        </w:sdt>
        <w:sdt>
          <w:sdtPr>
            <w:rPr>
              <w:rFonts w:cs="Arial"/>
            </w:rPr>
            <w:id w:val="-367536349"/>
            <w:placeholder>
              <w:docPart w:val="DefaultPlaceholder_-1854013440"/>
            </w:placeholder>
            <w:showingPlcHdr/>
          </w:sdtPr>
          <w:sdtEndPr/>
          <w:sdtContent>
            <w:tc>
              <w:tcPr>
                <w:tcW w:w="1706" w:type="dxa"/>
                <w:shd w:val="clear" w:color="auto" w:fill="auto"/>
                <w:vAlign w:val="center"/>
              </w:tcPr>
              <w:p w14:paraId="592B96A4" w14:textId="6104A43D" w:rsidR="002464C0" w:rsidRPr="000A0B99" w:rsidRDefault="002464C0" w:rsidP="002464C0">
                <w:pPr>
                  <w:rPr>
                    <w:rFonts w:cs="Arial"/>
                  </w:rPr>
                </w:pPr>
                <w:r w:rsidRPr="00D875A7">
                  <w:rPr>
                    <w:rStyle w:val="PlaceholderText"/>
                  </w:rPr>
                  <w:t>Click or tap here to enter text.</w:t>
                </w:r>
              </w:p>
            </w:tc>
          </w:sdtContent>
        </w:sdt>
      </w:tr>
      <w:tr w:rsidR="002464C0" w:rsidRPr="000A0B99" w14:paraId="42FCCE4A" w14:textId="77777777" w:rsidTr="002464C0">
        <w:trPr>
          <w:cantSplit/>
          <w:trHeight w:val="900"/>
          <w:jc w:val="center"/>
        </w:trPr>
        <w:sdt>
          <w:sdtPr>
            <w:rPr>
              <w:rFonts w:cs="Arial"/>
            </w:rPr>
            <w:id w:val="-1333905458"/>
            <w14:checkbox>
              <w14:checked w14:val="0"/>
              <w14:checkedState w14:val="2612" w14:font="MS Gothic"/>
              <w14:uncheckedState w14:val="2610" w14:font="MS Gothic"/>
            </w14:checkbox>
          </w:sdtPr>
          <w:sdtEndPr/>
          <w:sdtContent>
            <w:tc>
              <w:tcPr>
                <w:tcW w:w="638" w:type="dxa"/>
                <w:shd w:val="clear" w:color="auto" w:fill="auto"/>
                <w:vAlign w:val="center"/>
              </w:tcPr>
              <w:p w14:paraId="24AB8D93" w14:textId="1ED8DA33" w:rsidR="002464C0" w:rsidRPr="000A0B99" w:rsidRDefault="002464C0" w:rsidP="002464C0">
                <w:pPr>
                  <w:rPr>
                    <w:rFonts w:cs="Arial"/>
                  </w:rPr>
                </w:pPr>
                <w:r>
                  <w:rPr>
                    <w:rFonts w:ascii="MS Gothic" w:eastAsia="MS Gothic" w:hAnsi="MS Gothic" w:cs="Arial" w:hint="eastAsia"/>
                  </w:rPr>
                  <w:t>☐</w:t>
                </w:r>
              </w:p>
            </w:tc>
          </w:sdtContent>
        </w:sdt>
        <w:sdt>
          <w:sdtPr>
            <w:rPr>
              <w:rFonts w:cs="Arial"/>
            </w:rPr>
            <w:id w:val="172534247"/>
            <w14:checkbox>
              <w14:checked w14:val="0"/>
              <w14:checkedState w14:val="2612" w14:font="MS Gothic"/>
              <w14:uncheckedState w14:val="2610" w14:font="MS Gothic"/>
            </w14:checkbox>
          </w:sdtPr>
          <w:sdtEndPr/>
          <w:sdtContent>
            <w:tc>
              <w:tcPr>
                <w:tcW w:w="638" w:type="dxa"/>
                <w:shd w:val="clear" w:color="auto" w:fill="auto"/>
                <w:vAlign w:val="center"/>
              </w:tcPr>
              <w:p w14:paraId="646305DC" w14:textId="3384F0F8" w:rsidR="002464C0" w:rsidRPr="000A0B99" w:rsidRDefault="002464C0" w:rsidP="002464C0">
                <w:pPr>
                  <w:rPr>
                    <w:rFonts w:cs="Arial"/>
                  </w:rPr>
                </w:pPr>
                <w:r>
                  <w:rPr>
                    <w:rFonts w:ascii="MS Gothic" w:eastAsia="MS Gothic" w:hAnsi="MS Gothic" w:cs="Arial" w:hint="eastAsia"/>
                  </w:rPr>
                  <w:t>☐</w:t>
                </w:r>
              </w:p>
            </w:tc>
          </w:sdtContent>
        </w:sdt>
        <w:sdt>
          <w:sdtPr>
            <w:rPr>
              <w:rFonts w:cs="Arial"/>
            </w:rPr>
            <w:id w:val="-1901667735"/>
            <w14:checkbox>
              <w14:checked w14:val="0"/>
              <w14:checkedState w14:val="2612" w14:font="MS Gothic"/>
              <w14:uncheckedState w14:val="2610" w14:font="MS Gothic"/>
            </w14:checkbox>
          </w:sdtPr>
          <w:sdtEndPr/>
          <w:sdtContent>
            <w:tc>
              <w:tcPr>
                <w:tcW w:w="638" w:type="dxa"/>
                <w:shd w:val="clear" w:color="auto" w:fill="auto"/>
                <w:vAlign w:val="center"/>
              </w:tcPr>
              <w:p w14:paraId="45E4B15F" w14:textId="234EF0FA" w:rsidR="002464C0" w:rsidRPr="000A0B99" w:rsidRDefault="002464C0" w:rsidP="002464C0">
                <w:pPr>
                  <w:rPr>
                    <w:rFonts w:cs="Arial"/>
                  </w:rPr>
                </w:pPr>
                <w:r>
                  <w:rPr>
                    <w:rFonts w:ascii="MS Gothic" w:eastAsia="MS Gothic" w:hAnsi="MS Gothic" w:cs="Arial" w:hint="eastAsia"/>
                  </w:rPr>
                  <w:t>☐</w:t>
                </w:r>
              </w:p>
            </w:tc>
          </w:sdtContent>
        </w:sdt>
        <w:sdt>
          <w:sdtPr>
            <w:rPr>
              <w:rFonts w:cs="Arial"/>
            </w:rPr>
            <w:id w:val="-2029403872"/>
            <w14:checkbox>
              <w14:checked w14:val="0"/>
              <w14:checkedState w14:val="2612" w14:font="MS Gothic"/>
              <w14:uncheckedState w14:val="2610" w14:font="MS Gothic"/>
            </w14:checkbox>
          </w:sdtPr>
          <w:sdtEndPr/>
          <w:sdtContent>
            <w:tc>
              <w:tcPr>
                <w:tcW w:w="638" w:type="dxa"/>
                <w:shd w:val="clear" w:color="auto" w:fill="auto"/>
                <w:vAlign w:val="center"/>
              </w:tcPr>
              <w:p w14:paraId="71756B4A" w14:textId="2D87B4B7" w:rsidR="002464C0" w:rsidRPr="000A0B99" w:rsidRDefault="002464C0" w:rsidP="002464C0">
                <w:pPr>
                  <w:rPr>
                    <w:rFonts w:cs="Arial"/>
                  </w:rPr>
                </w:pPr>
                <w:r>
                  <w:rPr>
                    <w:rFonts w:ascii="MS Gothic" w:eastAsia="MS Gothic" w:hAnsi="MS Gothic" w:cs="Arial" w:hint="eastAsia"/>
                  </w:rPr>
                  <w:t>☐</w:t>
                </w:r>
              </w:p>
            </w:tc>
          </w:sdtContent>
        </w:sdt>
        <w:sdt>
          <w:sdtPr>
            <w:rPr>
              <w:rFonts w:cs="Arial"/>
            </w:rPr>
            <w:id w:val="-1065794012"/>
            <w:placeholder>
              <w:docPart w:val="DefaultPlaceholder_-1854013440"/>
            </w:placeholder>
            <w:showingPlcHdr/>
          </w:sdtPr>
          <w:sdtEndPr/>
          <w:sdtContent>
            <w:tc>
              <w:tcPr>
                <w:tcW w:w="4673" w:type="dxa"/>
                <w:shd w:val="clear" w:color="auto" w:fill="auto"/>
                <w:vAlign w:val="center"/>
              </w:tcPr>
              <w:p w14:paraId="40A1F7A9" w14:textId="169E04BB" w:rsidR="002464C0" w:rsidRPr="000A0B99" w:rsidRDefault="002464C0" w:rsidP="002464C0">
                <w:pPr>
                  <w:rPr>
                    <w:rFonts w:cs="Arial"/>
                  </w:rPr>
                </w:pPr>
                <w:r w:rsidRPr="00D875A7">
                  <w:rPr>
                    <w:rStyle w:val="PlaceholderText"/>
                  </w:rPr>
                  <w:t>Click or tap here to enter text.</w:t>
                </w:r>
              </w:p>
            </w:tc>
          </w:sdtContent>
        </w:sdt>
        <w:sdt>
          <w:sdtPr>
            <w:rPr>
              <w:rFonts w:cs="Arial"/>
            </w:rPr>
            <w:id w:val="-1764990364"/>
            <w:placeholder>
              <w:docPart w:val="DefaultPlaceholder_-1854013440"/>
            </w:placeholder>
            <w:showingPlcHdr/>
          </w:sdtPr>
          <w:sdtEndPr/>
          <w:sdtContent>
            <w:tc>
              <w:tcPr>
                <w:tcW w:w="1701" w:type="dxa"/>
                <w:shd w:val="clear" w:color="auto" w:fill="auto"/>
                <w:vAlign w:val="center"/>
              </w:tcPr>
              <w:p w14:paraId="20A6D8F3" w14:textId="79DB106B" w:rsidR="002464C0" w:rsidRPr="000A0B99" w:rsidRDefault="002464C0" w:rsidP="002464C0">
                <w:pPr>
                  <w:rPr>
                    <w:rFonts w:cs="Arial"/>
                  </w:rPr>
                </w:pPr>
                <w:r w:rsidRPr="00D875A7">
                  <w:rPr>
                    <w:rStyle w:val="PlaceholderText"/>
                  </w:rPr>
                  <w:t>Click or tap here to enter text.</w:t>
                </w:r>
              </w:p>
            </w:tc>
          </w:sdtContent>
        </w:sdt>
        <w:sdt>
          <w:sdtPr>
            <w:rPr>
              <w:rFonts w:cs="Arial"/>
            </w:rPr>
            <w:id w:val="1894305464"/>
            <w:placeholder>
              <w:docPart w:val="DefaultPlaceholder_-1854013440"/>
            </w:placeholder>
            <w:showingPlcHdr/>
          </w:sdtPr>
          <w:sdtEndPr/>
          <w:sdtContent>
            <w:tc>
              <w:tcPr>
                <w:tcW w:w="1706" w:type="dxa"/>
                <w:shd w:val="clear" w:color="auto" w:fill="auto"/>
                <w:vAlign w:val="center"/>
              </w:tcPr>
              <w:p w14:paraId="3BDDB1DA" w14:textId="7057E7A1" w:rsidR="002464C0" w:rsidRPr="000A0B99" w:rsidRDefault="002464C0" w:rsidP="002464C0">
                <w:pPr>
                  <w:rPr>
                    <w:rFonts w:cs="Arial"/>
                  </w:rPr>
                </w:pPr>
                <w:r w:rsidRPr="00D875A7">
                  <w:rPr>
                    <w:rStyle w:val="PlaceholderText"/>
                  </w:rPr>
                  <w:t>Click or tap here to enter text.</w:t>
                </w:r>
              </w:p>
            </w:tc>
          </w:sdtContent>
        </w:sdt>
      </w:tr>
    </w:tbl>
    <w:p w14:paraId="7782BB68" w14:textId="77777777" w:rsidR="002464C0" w:rsidRPr="000A0B99" w:rsidRDefault="002464C0" w:rsidP="002464C0">
      <w:pPr>
        <w:rPr>
          <w:rFonts w:cs="Arial"/>
        </w:rPr>
      </w:pPr>
    </w:p>
    <w:p w14:paraId="6D5C6C68" w14:textId="77777777" w:rsidR="002464C0" w:rsidRPr="000A0B99" w:rsidRDefault="002464C0" w:rsidP="002464C0">
      <w:pPr>
        <w:rPr>
          <w:rFonts w:cs="Arial"/>
          <w:b/>
          <w:bCs/>
        </w:rPr>
      </w:pPr>
      <w:r w:rsidRPr="000A0B99">
        <w:rPr>
          <w:rFonts w:cs="Arial"/>
          <w:b/>
          <w:bCs/>
        </w:rPr>
        <w:t>Declaration:</w:t>
      </w:r>
    </w:p>
    <w:tbl>
      <w:tblPr>
        <w:tblStyle w:val="TableGrid1"/>
        <w:tblW w:w="0" w:type="auto"/>
        <w:tblLook w:val="04A0" w:firstRow="1" w:lastRow="0" w:firstColumn="1" w:lastColumn="0" w:noHBand="0" w:noVBand="1"/>
      </w:tblPr>
      <w:tblGrid>
        <w:gridCol w:w="2254"/>
        <w:gridCol w:w="6762"/>
      </w:tblGrid>
      <w:tr w:rsidR="002464C0" w:rsidRPr="000A0B99" w14:paraId="61173BC6" w14:textId="77777777" w:rsidTr="000F4080">
        <w:tc>
          <w:tcPr>
            <w:tcW w:w="9016" w:type="dxa"/>
            <w:gridSpan w:val="2"/>
            <w:shd w:val="clear" w:color="auto" w:fill="auto"/>
          </w:tcPr>
          <w:p w14:paraId="0DB7B3B7" w14:textId="77777777" w:rsidR="002464C0" w:rsidRPr="000A0B99" w:rsidRDefault="002464C0" w:rsidP="000F4080">
            <w:pPr>
              <w:rPr>
                <w:rFonts w:cs="Arial"/>
              </w:rPr>
            </w:pPr>
            <w:bookmarkStart w:id="4" w:name="_Hlk86915816"/>
            <w:r w:rsidRPr="000A0B99">
              <w:rPr>
                <w:rFonts w:cs="Arial"/>
              </w:rPr>
              <w:t>I confirm that the information provided is complete and correct.</w:t>
            </w:r>
          </w:p>
          <w:p w14:paraId="5B76368A" w14:textId="77777777" w:rsidR="002464C0" w:rsidRPr="000A0B99" w:rsidRDefault="002464C0" w:rsidP="000F4080">
            <w:pPr>
              <w:rPr>
                <w:rFonts w:cs="Arial"/>
              </w:rPr>
            </w:pPr>
          </w:p>
        </w:tc>
      </w:tr>
      <w:tr w:rsidR="002464C0" w:rsidRPr="000A0B99" w14:paraId="50F64E5C" w14:textId="77777777" w:rsidTr="000F4080">
        <w:tc>
          <w:tcPr>
            <w:tcW w:w="2254" w:type="dxa"/>
            <w:shd w:val="clear" w:color="auto" w:fill="D9D9D9"/>
          </w:tcPr>
          <w:p w14:paraId="535D0D7F" w14:textId="77777777" w:rsidR="002464C0" w:rsidRPr="000A0B99" w:rsidRDefault="002464C0" w:rsidP="000F4080">
            <w:pPr>
              <w:rPr>
                <w:rFonts w:cs="Arial"/>
                <w:b/>
              </w:rPr>
            </w:pPr>
            <w:r w:rsidRPr="000A0B99">
              <w:rPr>
                <w:rFonts w:cs="Arial"/>
                <w:b/>
              </w:rPr>
              <w:t>Signature:</w:t>
            </w:r>
          </w:p>
          <w:p w14:paraId="33DB9090" w14:textId="77777777" w:rsidR="002464C0" w:rsidRPr="000A0B99" w:rsidRDefault="002464C0" w:rsidP="000F4080">
            <w:pPr>
              <w:rPr>
                <w:rFonts w:cs="Arial"/>
                <w:b/>
              </w:rPr>
            </w:pPr>
          </w:p>
        </w:tc>
        <w:sdt>
          <w:sdtPr>
            <w:rPr>
              <w:rFonts w:cs="Arial"/>
            </w:rPr>
            <w:id w:val="1459761775"/>
            <w:placeholder>
              <w:docPart w:val="DefaultPlaceholder_-1854013440"/>
            </w:placeholder>
            <w:showingPlcHdr/>
          </w:sdtPr>
          <w:sdtEndPr/>
          <w:sdtContent>
            <w:tc>
              <w:tcPr>
                <w:tcW w:w="6762" w:type="dxa"/>
              </w:tcPr>
              <w:p w14:paraId="0945AC79" w14:textId="177B4C63" w:rsidR="002464C0" w:rsidRPr="000A0B99" w:rsidRDefault="002464C0" w:rsidP="000F4080">
                <w:pPr>
                  <w:rPr>
                    <w:rFonts w:cs="Arial"/>
                  </w:rPr>
                </w:pPr>
                <w:r w:rsidRPr="00D875A7">
                  <w:rPr>
                    <w:rStyle w:val="PlaceholderText"/>
                  </w:rPr>
                  <w:t>Click or tap here to enter text.</w:t>
                </w:r>
              </w:p>
            </w:tc>
          </w:sdtContent>
        </w:sdt>
      </w:tr>
      <w:tr w:rsidR="002464C0" w:rsidRPr="000A0B99" w14:paraId="11CDF531" w14:textId="77777777" w:rsidTr="000F4080">
        <w:tc>
          <w:tcPr>
            <w:tcW w:w="2254" w:type="dxa"/>
            <w:shd w:val="clear" w:color="auto" w:fill="D9D9D9"/>
          </w:tcPr>
          <w:p w14:paraId="1429064D" w14:textId="77777777" w:rsidR="002464C0" w:rsidRPr="000A0B99" w:rsidRDefault="002464C0" w:rsidP="000F4080">
            <w:pPr>
              <w:rPr>
                <w:rFonts w:cs="Arial"/>
                <w:b/>
              </w:rPr>
            </w:pPr>
            <w:r w:rsidRPr="000A0B99">
              <w:rPr>
                <w:rFonts w:cs="Arial"/>
                <w:b/>
              </w:rPr>
              <w:t>Date:</w:t>
            </w:r>
          </w:p>
          <w:p w14:paraId="04E37A83" w14:textId="77777777" w:rsidR="002464C0" w:rsidRPr="000A0B99" w:rsidRDefault="002464C0" w:rsidP="000F4080">
            <w:pPr>
              <w:rPr>
                <w:rFonts w:cs="Arial"/>
                <w:b/>
              </w:rPr>
            </w:pPr>
          </w:p>
        </w:tc>
        <w:sdt>
          <w:sdtPr>
            <w:rPr>
              <w:rFonts w:cs="Arial"/>
            </w:rPr>
            <w:id w:val="-828594335"/>
            <w:placeholder>
              <w:docPart w:val="DefaultPlaceholder_-1854013440"/>
            </w:placeholder>
            <w:showingPlcHdr/>
          </w:sdtPr>
          <w:sdtEndPr/>
          <w:sdtContent>
            <w:tc>
              <w:tcPr>
                <w:tcW w:w="6762" w:type="dxa"/>
              </w:tcPr>
              <w:p w14:paraId="25DFB275" w14:textId="546BA72E" w:rsidR="002464C0" w:rsidRPr="000A0B99" w:rsidRDefault="002464C0" w:rsidP="000F4080">
                <w:pPr>
                  <w:rPr>
                    <w:rFonts w:cs="Arial"/>
                  </w:rPr>
                </w:pPr>
                <w:r w:rsidRPr="00D875A7">
                  <w:rPr>
                    <w:rStyle w:val="PlaceholderText"/>
                  </w:rPr>
                  <w:t>Click or tap here to enter text.</w:t>
                </w:r>
              </w:p>
            </w:tc>
          </w:sdtContent>
        </w:sdt>
      </w:tr>
      <w:bookmarkEnd w:id="4"/>
    </w:tbl>
    <w:tbl>
      <w:tblPr>
        <w:tblStyle w:val="TableGrid"/>
        <w:tblW w:w="10512"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872"/>
        <w:gridCol w:w="8640"/>
      </w:tblGrid>
      <w:tr w:rsidR="002464C0" w:rsidRPr="00607F07" w14:paraId="7A436AA9" w14:textId="77777777" w:rsidTr="000F4080">
        <w:trPr>
          <w:trHeight w:val="502"/>
          <w:tblHeader/>
          <w:jc w:val="center"/>
        </w:trPr>
        <w:tc>
          <w:tcPr>
            <w:tcW w:w="1872" w:type="dxa"/>
            <w:shd w:val="clear" w:color="auto" w:fill="0070C0"/>
          </w:tcPr>
          <w:p w14:paraId="2544259B" w14:textId="77777777" w:rsidR="002464C0" w:rsidRPr="00607F07" w:rsidRDefault="002464C0" w:rsidP="000F4080">
            <w:pPr>
              <w:rPr>
                <w:rFonts w:cs="Arial"/>
                <w:b/>
                <w:color w:val="FFFFFF" w:themeColor="background1"/>
                <w:sz w:val="22"/>
              </w:rPr>
            </w:pPr>
            <w:r w:rsidRPr="00607F07">
              <w:rPr>
                <w:rFonts w:cs="Arial"/>
              </w:rPr>
              <w:lastRenderedPageBreak/>
              <w:br w:type="page"/>
            </w:r>
            <w:r w:rsidRPr="00607F07">
              <w:rPr>
                <w:rFonts w:cs="Arial"/>
                <w:b/>
                <w:color w:val="FFFFFF" w:themeColor="background1"/>
                <w:sz w:val="22"/>
              </w:rPr>
              <w:t>Type of Interest</w:t>
            </w:r>
          </w:p>
        </w:tc>
        <w:tc>
          <w:tcPr>
            <w:tcW w:w="8640" w:type="dxa"/>
            <w:shd w:val="clear" w:color="auto" w:fill="0070C0"/>
          </w:tcPr>
          <w:p w14:paraId="426365C1" w14:textId="77777777" w:rsidR="002464C0" w:rsidRPr="00607F07" w:rsidRDefault="002464C0" w:rsidP="000F4080">
            <w:pPr>
              <w:rPr>
                <w:rFonts w:cs="Arial"/>
                <w:b/>
                <w:color w:val="FFFFFF" w:themeColor="background1"/>
                <w:sz w:val="22"/>
              </w:rPr>
            </w:pPr>
            <w:r w:rsidRPr="00607F07">
              <w:rPr>
                <w:rFonts w:cs="Arial"/>
                <w:b/>
                <w:color w:val="FFFFFF" w:themeColor="background1"/>
                <w:sz w:val="22"/>
              </w:rPr>
              <w:t>Description</w:t>
            </w:r>
          </w:p>
        </w:tc>
      </w:tr>
      <w:tr w:rsidR="002464C0" w:rsidRPr="00607F07" w14:paraId="51B570BA" w14:textId="77777777" w:rsidTr="000F4080">
        <w:trPr>
          <w:trHeight w:val="4894"/>
          <w:jc w:val="center"/>
        </w:trPr>
        <w:tc>
          <w:tcPr>
            <w:tcW w:w="1872" w:type="dxa"/>
          </w:tcPr>
          <w:p w14:paraId="075FD587" w14:textId="77777777" w:rsidR="002464C0" w:rsidRPr="00607F07" w:rsidRDefault="002464C0" w:rsidP="000F4080">
            <w:pPr>
              <w:spacing w:after="120"/>
              <w:rPr>
                <w:rFonts w:cs="Arial"/>
                <w:bCs/>
                <w:sz w:val="22"/>
              </w:rPr>
            </w:pPr>
            <w:r w:rsidRPr="00607F07">
              <w:rPr>
                <w:rFonts w:cs="Arial"/>
                <w:b/>
                <w:sz w:val="22"/>
              </w:rPr>
              <w:t>Financial Interests</w:t>
            </w:r>
          </w:p>
        </w:tc>
        <w:tc>
          <w:tcPr>
            <w:tcW w:w="8640" w:type="dxa"/>
          </w:tcPr>
          <w:p w14:paraId="028F408A" w14:textId="77777777" w:rsidR="002464C0" w:rsidRPr="00607F07" w:rsidRDefault="002464C0" w:rsidP="000F4080">
            <w:pPr>
              <w:rPr>
                <w:rFonts w:cs="Arial"/>
                <w:sz w:val="22"/>
              </w:rPr>
            </w:pPr>
            <w:r w:rsidRPr="00607F07">
              <w:rPr>
                <w:rFonts w:cs="Arial"/>
                <w:sz w:val="22"/>
              </w:rPr>
              <w:t>This is where an individual may get direct financial benefits from the consequences of a commissioning decision. This could, for example, include being:</w:t>
            </w:r>
          </w:p>
          <w:p w14:paraId="4CAB8CDA"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 director, including a non-executive director, or senior employee in a private company or public limited company or other organisation which is doing, or which is likely, or possibly seeking to do, business with health or social care organisations. This includes involvement with a potential provider of a new care model.</w:t>
            </w:r>
          </w:p>
          <w:p w14:paraId="6C47732B"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 xml:space="preserve">A shareholder (or similar ownership interests), a partner or owner of a private or not-for-profit company, business, </w:t>
            </w:r>
            <w:proofErr w:type="gramStart"/>
            <w:r w:rsidRPr="00607F07">
              <w:rPr>
                <w:rFonts w:ascii="Arial" w:hAnsi="Arial" w:cs="Arial"/>
              </w:rPr>
              <w:t>partnership</w:t>
            </w:r>
            <w:proofErr w:type="gramEnd"/>
            <w:r w:rsidRPr="00607F07">
              <w:rPr>
                <w:rFonts w:ascii="Arial" w:hAnsi="Arial" w:cs="Arial"/>
              </w:rPr>
              <w:t xml:space="preserve"> or consultancy which is doing, or which is likely, or possibly seeking to do, business with health or social care organisations.</w:t>
            </w:r>
          </w:p>
          <w:p w14:paraId="0C1A1FA7"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 management consultant for a provider; or</w:t>
            </w:r>
          </w:p>
          <w:p w14:paraId="613CF3DA"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 provider of clinical private practice.</w:t>
            </w:r>
          </w:p>
          <w:p w14:paraId="7A63D625" w14:textId="77777777" w:rsidR="002464C0" w:rsidRPr="00607F07" w:rsidRDefault="002464C0" w:rsidP="000F4080">
            <w:pPr>
              <w:rPr>
                <w:rFonts w:cs="Arial"/>
                <w:sz w:val="22"/>
              </w:rPr>
            </w:pPr>
            <w:r w:rsidRPr="00607F07">
              <w:rPr>
                <w:rFonts w:cs="Arial"/>
                <w:sz w:val="22"/>
              </w:rPr>
              <w:t>This could also include an individual being:</w:t>
            </w:r>
          </w:p>
          <w:p w14:paraId="631B557B"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In employment outside of the Integrated Care Board.</w:t>
            </w:r>
          </w:p>
          <w:p w14:paraId="2AAB3C42"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In receipt of secondary income.</w:t>
            </w:r>
          </w:p>
          <w:p w14:paraId="06336B06"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In receipt of a grant from a provider.</w:t>
            </w:r>
          </w:p>
          <w:p w14:paraId="7D9D7DBF"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 xml:space="preserve">In receipt of any payments (for example honoraria, one-off payments, day allowances or travel or subsistence) from a provider. </w:t>
            </w:r>
          </w:p>
          <w:p w14:paraId="1DEE0DE9"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 xml:space="preserve">In receipt of research funding, including grants that may be received by the individual or any organisation in which they have an interest or role; and </w:t>
            </w:r>
          </w:p>
          <w:p w14:paraId="5098717F"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Having a pension that is funded by a provider (where the value of this might be affected by the success or failure of the provider).</w:t>
            </w:r>
          </w:p>
          <w:p w14:paraId="0346E46A" w14:textId="77777777" w:rsidR="002464C0" w:rsidRPr="00607F07" w:rsidRDefault="002464C0" w:rsidP="000F4080">
            <w:pPr>
              <w:pStyle w:val="ListParagraph"/>
              <w:spacing w:after="0" w:line="240" w:lineRule="auto"/>
              <w:ind w:left="360"/>
              <w:rPr>
                <w:rFonts w:ascii="Arial" w:hAnsi="Arial" w:cs="Arial"/>
              </w:rPr>
            </w:pPr>
          </w:p>
        </w:tc>
      </w:tr>
      <w:tr w:rsidR="002464C0" w:rsidRPr="00607F07" w14:paraId="033509F1" w14:textId="77777777" w:rsidTr="000F4080">
        <w:trPr>
          <w:trHeight w:val="4169"/>
          <w:jc w:val="center"/>
        </w:trPr>
        <w:tc>
          <w:tcPr>
            <w:tcW w:w="1872" w:type="dxa"/>
          </w:tcPr>
          <w:p w14:paraId="38B26E95" w14:textId="77777777" w:rsidR="002464C0" w:rsidRPr="00607F07" w:rsidRDefault="002464C0" w:rsidP="000F4080">
            <w:pPr>
              <w:spacing w:after="120"/>
              <w:rPr>
                <w:rFonts w:cs="Arial"/>
                <w:bCs/>
                <w:sz w:val="22"/>
              </w:rPr>
            </w:pPr>
            <w:r w:rsidRPr="00607F07">
              <w:rPr>
                <w:rFonts w:cs="Arial"/>
                <w:b/>
                <w:sz w:val="22"/>
              </w:rPr>
              <w:t xml:space="preserve">Non-Financial Professional Interests </w:t>
            </w:r>
          </w:p>
        </w:tc>
        <w:tc>
          <w:tcPr>
            <w:tcW w:w="8640" w:type="dxa"/>
          </w:tcPr>
          <w:p w14:paraId="304920E6" w14:textId="77777777" w:rsidR="002464C0" w:rsidRPr="00607F07" w:rsidRDefault="002464C0" w:rsidP="000F4080">
            <w:pPr>
              <w:rPr>
                <w:rFonts w:cs="Arial"/>
                <w:sz w:val="22"/>
              </w:rPr>
            </w:pPr>
            <w:r w:rsidRPr="00607F07">
              <w:rPr>
                <w:rFonts w:cs="Arial"/>
                <w:sz w:val="22"/>
              </w:rPr>
              <w:t>This is where an individual may obtain a non-financial professional benefit from the consequences of a commissioning decision, such as increasing their professional reputation or status or promoting their professional career. This may, for example, include situations where the individual is:</w:t>
            </w:r>
          </w:p>
          <w:p w14:paraId="007FD812"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An advocate for a particular group of patients.</w:t>
            </w:r>
          </w:p>
          <w:p w14:paraId="4390ED13"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 GP with special interests e.g., in dermatology, acupuncture etc.:</w:t>
            </w:r>
          </w:p>
          <w:p w14:paraId="29E3D722"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An active member of a particular specialist professional body (although routine GP membership of the Royal College of General Practitioners (RCGP), British Medical Association (BMA) or a medical defence organisation would not usually by itself amount to an interest which needed to be declared).</w:t>
            </w:r>
          </w:p>
          <w:p w14:paraId="24C10181"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An advisor for the Care Quality Commission (CQC) or the National Institute for Health and Care Excellence (NICE).</w:t>
            </w:r>
          </w:p>
          <w:p w14:paraId="1B6376A6"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 xml:space="preserve">Engaged in a research role. </w:t>
            </w:r>
          </w:p>
          <w:p w14:paraId="51CB8E67"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 xml:space="preserve">The development and holding of patents and other intellectual property rights which allow staff to protect something that they create, preventing unauthorised use of products or the copying of protected ideas; or </w:t>
            </w:r>
          </w:p>
          <w:p w14:paraId="0922E5EE"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GPs and practice managers, who are members of the integrated care board or its committees, should declare details of their roles and responsibilities held within their GP practices.</w:t>
            </w:r>
          </w:p>
          <w:p w14:paraId="1ADB8D24" w14:textId="77777777" w:rsidR="002464C0" w:rsidRPr="00607F07" w:rsidRDefault="002464C0" w:rsidP="000F4080">
            <w:pPr>
              <w:pStyle w:val="ListParagraph"/>
              <w:spacing w:after="0" w:line="240" w:lineRule="auto"/>
              <w:ind w:left="360"/>
              <w:rPr>
                <w:rFonts w:ascii="Arial" w:hAnsi="Arial" w:cs="Arial"/>
              </w:rPr>
            </w:pPr>
          </w:p>
          <w:p w14:paraId="73C261F6" w14:textId="77777777" w:rsidR="002464C0" w:rsidRPr="00607F07" w:rsidRDefault="002464C0" w:rsidP="000F4080">
            <w:pPr>
              <w:rPr>
                <w:rFonts w:cs="Arial"/>
              </w:rPr>
            </w:pPr>
          </w:p>
        </w:tc>
      </w:tr>
      <w:tr w:rsidR="002464C0" w:rsidRPr="00607F07" w14:paraId="62836B88" w14:textId="77777777" w:rsidTr="000F4080">
        <w:trPr>
          <w:trHeight w:val="396"/>
          <w:jc w:val="center"/>
        </w:trPr>
        <w:tc>
          <w:tcPr>
            <w:tcW w:w="1872" w:type="dxa"/>
          </w:tcPr>
          <w:p w14:paraId="24CB0180" w14:textId="77777777" w:rsidR="002464C0" w:rsidRPr="00607F07" w:rsidRDefault="002464C0" w:rsidP="000F4080">
            <w:pPr>
              <w:spacing w:after="120"/>
              <w:rPr>
                <w:rFonts w:cs="Arial"/>
                <w:bCs/>
                <w:sz w:val="22"/>
              </w:rPr>
            </w:pPr>
            <w:r w:rsidRPr="00607F07">
              <w:rPr>
                <w:rFonts w:cs="Arial"/>
                <w:b/>
                <w:sz w:val="22"/>
              </w:rPr>
              <w:t>Non-Financial Personal Interests</w:t>
            </w:r>
          </w:p>
        </w:tc>
        <w:tc>
          <w:tcPr>
            <w:tcW w:w="8640" w:type="dxa"/>
          </w:tcPr>
          <w:p w14:paraId="1B053FA8" w14:textId="77777777" w:rsidR="002464C0" w:rsidRPr="00607F07" w:rsidRDefault="002464C0" w:rsidP="000F4080">
            <w:pPr>
              <w:rPr>
                <w:rFonts w:cs="Arial"/>
                <w:sz w:val="22"/>
              </w:rPr>
            </w:pPr>
            <w:r w:rsidRPr="00607F07">
              <w:rPr>
                <w:rFonts w:cs="Arial"/>
                <w:sz w:val="22"/>
              </w:rPr>
              <w:t>This is where an individual may benefit personally in ways which are not directly linked to their professional career and do not give rise to a direct financial benefit. This could include, for example, where the individual is:</w:t>
            </w:r>
          </w:p>
          <w:p w14:paraId="3367C455"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 voluntary sector champion for a provider.</w:t>
            </w:r>
          </w:p>
          <w:p w14:paraId="2EE3C27A"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 volunteer for a provider.</w:t>
            </w:r>
          </w:p>
          <w:p w14:paraId="72A894BD"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 member of a voluntary sector board or has any other position of authority in or connection with a voluntary sector organisation.</w:t>
            </w:r>
          </w:p>
          <w:p w14:paraId="485F0F5F"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Suffering from a particular condition requiring individually funded treatment.</w:t>
            </w:r>
          </w:p>
          <w:p w14:paraId="01DD7AF8"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A member of a lobby or pressure group with an interest in health and care.</w:t>
            </w:r>
          </w:p>
          <w:p w14:paraId="28C32C33" w14:textId="77777777" w:rsidR="002464C0" w:rsidRPr="00607F07" w:rsidRDefault="002464C0" w:rsidP="000F4080">
            <w:pPr>
              <w:rPr>
                <w:rFonts w:cs="Arial"/>
              </w:rPr>
            </w:pPr>
          </w:p>
        </w:tc>
      </w:tr>
      <w:tr w:rsidR="002464C0" w:rsidRPr="00607F07" w14:paraId="6A9AACF6" w14:textId="77777777" w:rsidTr="000F4080">
        <w:trPr>
          <w:trHeight w:val="1641"/>
          <w:jc w:val="center"/>
        </w:trPr>
        <w:tc>
          <w:tcPr>
            <w:tcW w:w="1872" w:type="dxa"/>
          </w:tcPr>
          <w:p w14:paraId="66C12A6E" w14:textId="77777777" w:rsidR="002464C0" w:rsidRPr="00607F07" w:rsidRDefault="002464C0" w:rsidP="000F4080">
            <w:pPr>
              <w:spacing w:after="120"/>
              <w:rPr>
                <w:rFonts w:cs="Arial"/>
                <w:b/>
                <w:bCs/>
                <w:sz w:val="22"/>
              </w:rPr>
            </w:pPr>
            <w:r w:rsidRPr="00607F07">
              <w:rPr>
                <w:rFonts w:cs="Arial"/>
                <w:b/>
                <w:sz w:val="22"/>
              </w:rPr>
              <w:lastRenderedPageBreak/>
              <w:t>Indirect Interest</w:t>
            </w:r>
          </w:p>
        </w:tc>
        <w:tc>
          <w:tcPr>
            <w:tcW w:w="8640" w:type="dxa"/>
          </w:tcPr>
          <w:p w14:paraId="1B8598A0" w14:textId="77777777" w:rsidR="002464C0" w:rsidRPr="00607F07" w:rsidRDefault="002464C0" w:rsidP="000F4080">
            <w:pPr>
              <w:rPr>
                <w:rFonts w:cs="Arial"/>
                <w:sz w:val="22"/>
              </w:rPr>
            </w:pPr>
            <w:r w:rsidRPr="00607F07">
              <w:rPr>
                <w:rFonts w:cs="Arial"/>
                <w:sz w:val="22"/>
              </w:rPr>
              <w:t xml:space="preserve">This is where an individual has a close association with an individual who has a financial interest, a non-financial professional </w:t>
            </w:r>
            <w:proofErr w:type="gramStart"/>
            <w:r w:rsidRPr="00607F07">
              <w:rPr>
                <w:rFonts w:cs="Arial"/>
                <w:sz w:val="22"/>
              </w:rPr>
              <w:t>interest</w:t>
            </w:r>
            <w:proofErr w:type="gramEnd"/>
            <w:r w:rsidRPr="00607F07">
              <w:rPr>
                <w:rFonts w:cs="Arial"/>
                <w:sz w:val="22"/>
              </w:rPr>
              <w:t xml:space="preserve"> or a non-financial personal interest in a commissioning decision (as those categories are described above) for example, a: </w:t>
            </w:r>
          </w:p>
          <w:p w14:paraId="6F3D03B8"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Spouse / partner.</w:t>
            </w:r>
          </w:p>
          <w:p w14:paraId="12C4A2A2"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 xml:space="preserve">Close family member or relative e.g., parent, grandparent, child, </w:t>
            </w:r>
            <w:proofErr w:type="gramStart"/>
            <w:r w:rsidRPr="00607F07">
              <w:rPr>
                <w:rFonts w:ascii="Arial" w:hAnsi="Arial" w:cs="Arial"/>
              </w:rPr>
              <w:t>grandchild</w:t>
            </w:r>
            <w:proofErr w:type="gramEnd"/>
            <w:r w:rsidRPr="00607F07">
              <w:rPr>
                <w:rFonts w:ascii="Arial" w:hAnsi="Arial" w:cs="Arial"/>
              </w:rPr>
              <w:t xml:space="preserve"> or sibling.</w:t>
            </w:r>
          </w:p>
          <w:p w14:paraId="1C9FCCD6"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Close friend or associate; or</w:t>
            </w:r>
          </w:p>
          <w:p w14:paraId="3981F91F" w14:textId="77777777" w:rsidR="002464C0" w:rsidRPr="00607F07" w:rsidRDefault="002464C0" w:rsidP="002464C0">
            <w:pPr>
              <w:pStyle w:val="ListParagraph"/>
              <w:numPr>
                <w:ilvl w:val="0"/>
                <w:numId w:val="5"/>
              </w:numPr>
              <w:spacing w:after="0" w:line="240" w:lineRule="auto"/>
              <w:rPr>
                <w:rFonts w:ascii="Arial" w:hAnsi="Arial" w:cs="Arial"/>
              </w:rPr>
            </w:pPr>
            <w:r w:rsidRPr="00607F07">
              <w:rPr>
                <w:rFonts w:ascii="Arial" w:hAnsi="Arial" w:cs="Arial"/>
              </w:rPr>
              <w:t>Business partner.</w:t>
            </w:r>
          </w:p>
          <w:p w14:paraId="4A3EE9C3" w14:textId="77777777" w:rsidR="002464C0" w:rsidRPr="00607F07" w:rsidRDefault="002464C0" w:rsidP="000F4080">
            <w:pPr>
              <w:rPr>
                <w:rFonts w:cs="Arial"/>
              </w:rPr>
            </w:pPr>
          </w:p>
        </w:tc>
      </w:tr>
    </w:tbl>
    <w:p w14:paraId="4AEA5260" w14:textId="77777777" w:rsidR="002464C0" w:rsidRPr="00607F07" w:rsidRDefault="002464C0" w:rsidP="002464C0">
      <w:pPr>
        <w:rPr>
          <w:rFonts w:cs="Arial"/>
        </w:rPr>
      </w:pPr>
    </w:p>
    <w:p w14:paraId="1A671421" w14:textId="77777777" w:rsidR="002464C0" w:rsidRPr="00607F07" w:rsidRDefault="002464C0" w:rsidP="002464C0">
      <w:pPr>
        <w:spacing w:line="276" w:lineRule="auto"/>
        <w:rPr>
          <w:rFonts w:cs="Arial"/>
        </w:rPr>
      </w:pPr>
    </w:p>
    <w:p w14:paraId="7F7BF500" w14:textId="77777777" w:rsidR="002464C0" w:rsidRPr="00607F07" w:rsidRDefault="002464C0" w:rsidP="002464C0">
      <w:pPr>
        <w:spacing w:line="276" w:lineRule="auto"/>
        <w:rPr>
          <w:rFonts w:cs="Arial"/>
        </w:rPr>
      </w:pPr>
    </w:p>
    <w:p w14:paraId="5172F7FC" w14:textId="77777777" w:rsidR="002464C0" w:rsidRPr="00607F07" w:rsidRDefault="002464C0" w:rsidP="002464C0">
      <w:pPr>
        <w:spacing w:line="276" w:lineRule="auto"/>
        <w:rPr>
          <w:rFonts w:cs="Arial"/>
        </w:rPr>
      </w:pPr>
    </w:p>
    <w:p w14:paraId="4D8575E6" w14:textId="6B7B57E3" w:rsidR="00BA4C29" w:rsidRPr="003232C3" w:rsidRDefault="006A783C" w:rsidP="003D5993">
      <w:pPr>
        <w:spacing w:line="276" w:lineRule="auto"/>
        <w:rPr>
          <w:rFonts w:ascii="Century Gothic" w:hAnsi="Century Gothic"/>
        </w:rPr>
      </w:pPr>
      <w:r w:rsidRPr="003232C3">
        <w:rPr>
          <w:rFonts w:ascii="Century Gothic" w:hAnsi="Century Gothic"/>
          <w:noProof/>
          <w:lang w:val="en-US"/>
        </w:rPr>
        <w:drawing>
          <wp:anchor distT="0" distB="0" distL="114300" distR="114300" simplePos="0" relativeHeight="251664896" behindDoc="0" locked="0" layoutInCell="1" allowOverlap="1" wp14:anchorId="461F43A6" wp14:editId="46D95E25">
            <wp:simplePos x="0" y="0"/>
            <wp:positionH relativeFrom="page">
              <wp:posOffset>3009900</wp:posOffset>
            </wp:positionH>
            <wp:positionV relativeFrom="page">
              <wp:posOffset>9592945</wp:posOffset>
            </wp:positionV>
            <wp:extent cx="1837690" cy="477520"/>
            <wp:effectExtent l="0" t="0" r="0" b="5080"/>
            <wp:wrapThrough wrapText="bothSides">
              <wp:wrapPolygon edited="0">
                <wp:start x="0" y="0"/>
                <wp:lineTo x="0" y="20681"/>
                <wp:lineTo x="21197" y="20681"/>
                <wp:lineTo x="21197"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MK CCG values.jpg"/>
                    <pic:cNvPicPr/>
                  </pic:nvPicPr>
                  <pic:blipFill>
                    <a:blip r:embed="rId13">
                      <a:extLst>
                        <a:ext uri="{28A0092B-C50C-407E-A947-70E740481C1C}">
                          <a14:useLocalDpi xmlns:a14="http://schemas.microsoft.com/office/drawing/2010/main" val="0"/>
                        </a:ext>
                      </a:extLst>
                    </a:blip>
                    <a:stretch>
                      <a:fillRect/>
                    </a:stretch>
                  </pic:blipFill>
                  <pic:spPr>
                    <a:xfrm>
                      <a:off x="0" y="0"/>
                      <a:ext cx="1837690" cy="477520"/>
                    </a:xfrm>
                    <a:prstGeom prst="rect">
                      <a:avLst/>
                    </a:prstGeom>
                  </pic:spPr>
                </pic:pic>
              </a:graphicData>
            </a:graphic>
            <wp14:sizeRelH relativeFrom="margin">
              <wp14:pctWidth>0</wp14:pctWidth>
            </wp14:sizeRelH>
            <wp14:sizeRelV relativeFrom="margin">
              <wp14:pctHeight>0</wp14:pctHeight>
            </wp14:sizeRelV>
          </wp:anchor>
        </w:drawing>
      </w:r>
      <w:bookmarkStart w:id="5" w:name="_MacBuGuideStaticData_528H"/>
      <w:bookmarkStart w:id="6" w:name="_MacBuGuideStaticData_6176V"/>
      <w:bookmarkEnd w:id="0"/>
      <w:bookmarkEnd w:id="1"/>
      <w:bookmarkEnd w:id="2"/>
      <w:bookmarkEnd w:id="3"/>
      <w:r w:rsidRPr="003232C3">
        <w:rPr>
          <w:rFonts w:ascii="Century Gothic" w:hAnsi="Century Gothic"/>
          <w:noProof/>
          <w:lang w:val="en-US"/>
        </w:rPr>
        <w:drawing>
          <wp:anchor distT="0" distB="0" distL="114300" distR="114300" simplePos="0" relativeHeight="251666944" behindDoc="0" locked="0" layoutInCell="1" allowOverlap="1" wp14:anchorId="3C19BEED" wp14:editId="0D74EF24">
            <wp:simplePos x="0" y="0"/>
            <wp:positionH relativeFrom="page">
              <wp:posOffset>2997200</wp:posOffset>
            </wp:positionH>
            <wp:positionV relativeFrom="page">
              <wp:posOffset>9591040</wp:posOffset>
            </wp:positionV>
            <wp:extent cx="1837690" cy="477520"/>
            <wp:effectExtent l="0" t="0" r="0" b="5080"/>
            <wp:wrapTight wrapText="bothSides">
              <wp:wrapPolygon edited="0">
                <wp:start x="0" y="0"/>
                <wp:lineTo x="0" y="20681"/>
                <wp:lineTo x="21197" y="20681"/>
                <wp:lineTo x="21197" y="0"/>
                <wp:lineTo x="0" y="0"/>
              </wp:wrapPolygon>
            </wp:wrapTight>
            <wp:docPr id="13" name="Picture 13"/>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3">
                      <a:extLst>
                        <a:ext uri="{28A0092B-C50C-407E-A947-70E740481C1C}">
                          <a14:useLocalDpi xmlns:a14="http://schemas.microsoft.com/office/drawing/2010/main" val="0"/>
                        </a:ext>
                      </a:extLst>
                    </a:blip>
                    <a:stretch>
                      <a:fillRect/>
                    </a:stretch>
                  </pic:blipFill>
                  <pic:spPr>
                    <a:xfrm>
                      <a:off x="0" y="0"/>
                      <a:ext cx="1837690" cy="477520"/>
                    </a:xfrm>
                    <a:prstGeom prst="rect">
                      <a:avLst/>
                    </a:prstGeom>
                  </pic:spPr>
                </pic:pic>
              </a:graphicData>
            </a:graphic>
          </wp:anchor>
        </w:drawing>
      </w:r>
      <w:bookmarkEnd w:id="5"/>
      <w:bookmarkEnd w:id="6"/>
    </w:p>
    <w:sectPr w:rsidR="00BA4C29" w:rsidRPr="003232C3" w:rsidSect="004D3DDD">
      <w:footerReference w:type="default" r:id="rId14"/>
      <w:pgSz w:w="11900" w:h="16840"/>
      <w:pgMar w:top="1080" w:right="1080" w:bottom="108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7B9D81" w14:textId="77777777" w:rsidR="00F961F7" w:rsidRDefault="00F961F7" w:rsidP="003232C3">
      <w:r>
        <w:separator/>
      </w:r>
    </w:p>
  </w:endnote>
  <w:endnote w:type="continuationSeparator" w:id="0">
    <w:p w14:paraId="44B0A1A0" w14:textId="77777777" w:rsidR="00F961F7" w:rsidRDefault="00F961F7" w:rsidP="00323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433221"/>
      <w:docPartObj>
        <w:docPartGallery w:val="Page Numbers (Bottom of Page)"/>
        <w:docPartUnique/>
      </w:docPartObj>
    </w:sdtPr>
    <w:sdtEndPr>
      <w:rPr>
        <w:noProof/>
      </w:rPr>
    </w:sdtEndPr>
    <w:sdtContent>
      <w:p w14:paraId="6E16821B" w14:textId="7F62A43C" w:rsidR="003232C3" w:rsidRDefault="003232C3">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4BF03252" w14:textId="77777777" w:rsidR="003232C3" w:rsidRDefault="003232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565FFF" w14:textId="77777777" w:rsidR="00F961F7" w:rsidRDefault="00F961F7" w:rsidP="003232C3">
      <w:r>
        <w:separator/>
      </w:r>
    </w:p>
  </w:footnote>
  <w:footnote w:type="continuationSeparator" w:id="0">
    <w:p w14:paraId="4D98B3B0" w14:textId="77777777" w:rsidR="00F961F7" w:rsidRDefault="00F961F7" w:rsidP="003232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66C20"/>
    <w:multiLevelType w:val="hybridMultilevel"/>
    <w:tmpl w:val="90A6A5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054F60"/>
    <w:multiLevelType w:val="hybridMultilevel"/>
    <w:tmpl w:val="A9743792"/>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CA80220"/>
    <w:multiLevelType w:val="hybridMultilevel"/>
    <w:tmpl w:val="3B8E3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CDB7839"/>
    <w:multiLevelType w:val="hybridMultilevel"/>
    <w:tmpl w:val="F864A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1687203"/>
    <w:multiLevelType w:val="hybridMultilevel"/>
    <w:tmpl w:val="C4BAA2FA"/>
    <w:lvl w:ilvl="0" w:tplc="F73E8D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OpenInPublishingView" w:val="0"/>
  </w:docVars>
  <w:rsids>
    <w:rsidRoot w:val="00D1750E"/>
    <w:rsid w:val="000C416F"/>
    <w:rsid w:val="00133BD7"/>
    <w:rsid w:val="00152E75"/>
    <w:rsid w:val="00167C23"/>
    <w:rsid w:val="0017324C"/>
    <w:rsid w:val="00212CA3"/>
    <w:rsid w:val="002464C0"/>
    <w:rsid w:val="002D4821"/>
    <w:rsid w:val="003232C3"/>
    <w:rsid w:val="003D5993"/>
    <w:rsid w:val="004C1E07"/>
    <w:rsid w:val="004D3DDD"/>
    <w:rsid w:val="005E4D0A"/>
    <w:rsid w:val="0066419A"/>
    <w:rsid w:val="00691926"/>
    <w:rsid w:val="006A783C"/>
    <w:rsid w:val="00763A09"/>
    <w:rsid w:val="00847571"/>
    <w:rsid w:val="008B0938"/>
    <w:rsid w:val="008F1137"/>
    <w:rsid w:val="00985F9C"/>
    <w:rsid w:val="00A43AAD"/>
    <w:rsid w:val="00A67834"/>
    <w:rsid w:val="00A7462C"/>
    <w:rsid w:val="00AC6787"/>
    <w:rsid w:val="00B41E94"/>
    <w:rsid w:val="00BA3E19"/>
    <w:rsid w:val="00BA4C29"/>
    <w:rsid w:val="00BF2ABE"/>
    <w:rsid w:val="00C54714"/>
    <w:rsid w:val="00CE47A6"/>
    <w:rsid w:val="00D03E1D"/>
    <w:rsid w:val="00D136CA"/>
    <w:rsid w:val="00D1750E"/>
    <w:rsid w:val="00DA3A96"/>
    <w:rsid w:val="00E30001"/>
    <w:rsid w:val="00E36839"/>
    <w:rsid w:val="00EB7965"/>
    <w:rsid w:val="00ED40EF"/>
    <w:rsid w:val="00F8174A"/>
    <w:rsid w:val="00F961F7"/>
    <w:rsid w:val="00FA033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586630"/>
  <w14:defaultImageDpi w14:val="300"/>
  <w15:docId w15:val="{7D260366-AE2E-4FD6-98B9-C33697D9E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DDD"/>
    <w:rPr>
      <w:rFonts w:ascii="Arial" w:eastAsia="Calibri" w:hAnsi="Arial" w:cs="Times New Roman"/>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4D3DDD"/>
    <w:pPr>
      <w:widowControl w:val="0"/>
      <w:autoSpaceDE w:val="0"/>
      <w:autoSpaceDN w:val="0"/>
      <w:adjustRightInd w:val="0"/>
      <w:spacing w:line="288" w:lineRule="auto"/>
      <w:textAlignment w:val="center"/>
    </w:pPr>
    <w:rPr>
      <w:rFonts w:ascii="MinionPro-Regular" w:eastAsiaTheme="minorHAnsi" w:hAnsi="MinionPro-Regular" w:cs="MinionPro-Regular"/>
      <w:color w:val="000000"/>
      <w:szCs w:val="24"/>
    </w:rPr>
  </w:style>
  <w:style w:type="character" w:styleId="Hyperlink">
    <w:name w:val="Hyperlink"/>
    <w:basedOn w:val="DefaultParagraphFont"/>
    <w:uiPriority w:val="99"/>
    <w:unhideWhenUsed/>
    <w:rsid w:val="00847571"/>
    <w:rPr>
      <w:color w:val="0000FF" w:themeColor="hyperlink"/>
      <w:u w:val="single"/>
    </w:rPr>
  </w:style>
  <w:style w:type="character" w:customStyle="1" w:styleId="UnresolvedMention1">
    <w:name w:val="Unresolved Mention1"/>
    <w:basedOn w:val="DefaultParagraphFont"/>
    <w:uiPriority w:val="99"/>
    <w:semiHidden/>
    <w:unhideWhenUsed/>
    <w:rsid w:val="00847571"/>
    <w:rPr>
      <w:color w:val="605E5C"/>
      <w:shd w:val="clear" w:color="auto" w:fill="E1DFDD"/>
    </w:rPr>
  </w:style>
  <w:style w:type="table" w:customStyle="1" w:styleId="TableGrid1">
    <w:name w:val="Table Grid1"/>
    <w:basedOn w:val="TableNormal"/>
    <w:next w:val="TableGrid"/>
    <w:uiPriority w:val="39"/>
    <w:rsid w:val="0066419A"/>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6641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54714"/>
    <w:rPr>
      <w:rFonts w:ascii="Arial" w:eastAsia="Calibri" w:hAnsi="Arial" w:cs="Times New Roman"/>
      <w:szCs w:val="22"/>
      <w:lang w:val="en-GB"/>
    </w:rPr>
  </w:style>
  <w:style w:type="paragraph" w:styleId="Header">
    <w:name w:val="header"/>
    <w:basedOn w:val="Normal"/>
    <w:link w:val="HeaderChar"/>
    <w:uiPriority w:val="99"/>
    <w:unhideWhenUsed/>
    <w:rsid w:val="003232C3"/>
    <w:pPr>
      <w:tabs>
        <w:tab w:val="center" w:pos="4513"/>
        <w:tab w:val="right" w:pos="9026"/>
      </w:tabs>
    </w:pPr>
  </w:style>
  <w:style w:type="character" w:customStyle="1" w:styleId="HeaderChar">
    <w:name w:val="Header Char"/>
    <w:basedOn w:val="DefaultParagraphFont"/>
    <w:link w:val="Header"/>
    <w:uiPriority w:val="99"/>
    <w:rsid w:val="003232C3"/>
    <w:rPr>
      <w:rFonts w:ascii="Arial" w:eastAsia="Calibri" w:hAnsi="Arial" w:cs="Times New Roman"/>
      <w:szCs w:val="22"/>
      <w:lang w:val="en-GB"/>
    </w:rPr>
  </w:style>
  <w:style w:type="paragraph" w:styleId="Footer">
    <w:name w:val="footer"/>
    <w:basedOn w:val="Normal"/>
    <w:link w:val="FooterChar"/>
    <w:uiPriority w:val="99"/>
    <w:unhideWhenUsed/>
    <w:rsid w:val="003232C3"/>
    <w:pPr>
      <w:tabs>
        <w:tab w:val="center" w:pos="4513"/>
        <w:tab w:val="right" w:pos="9026"/>
      </w:tabs>
    </w:pPr>
  </w:style>
  <w:style w:type="character" w:customStyle="1" w:styleId="FooterChar">
    <w:name w:val="Footer Char"/>
    <w:basedOn w:val="DefaultParagraphFont"/>
    <w:link w:val="Footer"/>
    <w:uiPriority w:val="99"/>
    <w:rsid w:val="003232C3"/>
    <w:rPr>
      <w:rFonts w:ascii="Arial" w:eastAsia="Calibri" w:hAnsi="Arial" w:cs="Times New Roman"/>
      <w:szCs w:val="22"/>
      <w:lang w:val="en-GB"/>
    </w:rPr>
  </w:style>
  <w:style w:type="character" w:styleId="PlaceholderText">
    <w:name w:val="Placeholder Text"/>
    <w:basedOn w:val="DefaultParagraphFont"/>
    <w:uiPriority w:val="99"/>
    <w:semiHidden/>
    <w:rsid w:val="003D5993"/>
    <w:rPr>
      <w:color w:val="808080"/>
    </w:rPr>
  </w:style>
  <w:style w:type="paragraph" w:styleId="ListParagraph">
    <w:name w:val="List Paragraph"/>
    <w:aliases w:val="F5 List Paragraph,List Paragraph1,Dot pt,No Spacing1,List Paragraph Char Char Char,Indicator Text,Colorful List - Accent 11,Numbered Para 1,Bullet Points,MAIN CONTENT,List Paragraph2,Normal numbered,List Paragraph11,OBC Bullet,L,Bullet 1"/>
    <w:basedOn w:val="Normal"/>
    <w:link w:val="ListParagraphChar"/>
    <w:uiPriority w:val="34"/>
    <w:qFormat/>
    <w:rsid w:val="002464C0"/>
    <w:pPr>
      <w:spacing w:after="200" w:line="276" w:lineRule="auto"/>
      <w:ind w:left="720"/>
      <w:contextualSpacing/>
    </w:pPr>
    <w:rPr>
      <w:rFonts w:ascii="Calibri" w:hAnsi="Calibri"/>
      <w:sz w:val="22"/>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basedOn w:val="DefaultParagraphFont"/>
    <w:link w:val="ListParagraph"/>
    <w:uiPriority w:val="34"/>
    <w:qFormat/>
    <w:locked/>
    <w:rsid w:val="002464C0"/>
    <w:rPr>
      <w:rFonts w:ascii="Calibri" w:eastAsia="Calibri" w:hAnsi="Calibri" w:cs="Times New Roman"/>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blmkccg.corporatesec@nhs.ne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20Patrick\Dropbox\Dropbox%20Yes%20Agency\Copyover\NHS%20Bedfordshire\10156%20NHS%20BLMK%20CCG%20Branding\TO%20CLIENT\Brand%20Toolkit%202021\MASTER%20DOCUMENTS\Template%20%20documents\BLMK%20CCG%20Letterhead%20Template%20(Values%20versio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D9D03B6E-0016-4367-82C4-AACE87A25434}"/>
      </w:docPartPr>
      <w:docPartBody>
        <w:p w:rsidR="000D59C1" w:rsidRDefault="00732364">
          <w:r w:rsidRPr="00D875A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2364"/>
    <w:rsid w:val="000B2CF8"/>
    <w:rsid w:val="000D59C1"/>
    <w:rsid w:val="00346569"/>
    <w:rsid w:val="006A4DB7"/>
    <w:rsid w:val="00732364"/>
    <w:rsid w:val="008526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3236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24DB658258A48A82F07F51AFB9279" ma:contentTypeVersion="9" ma:contentTypeDescription="Create a new document." ma:contentTypeScope="" ma:versionID="9df5015a30439e8ff96b4425ab6d53fa">
  <xsd:schema xmlns:xsd="http://www.w3.org/2001/XMLSchema" xmlns:xs="http://www.w3.org/2001/XMLSchema" xmlns:p="http://schemas.microsoft.com/office/2006/metadata/properties" xmlns:ns2="c4188742-dc0d-45c9-a10a-b8a91badc987" xmlns:ns3="32d24f45-c6f0-46d6-b6cd-f03f3f28a4cb" targetNamespace="http://schemas.microsoft.com/office/2006/metadata/properties" ma:root="true" ma:fieldsID="7c891bfaaef6bd8761fad00f93b527de" ns2:_="" ns3:_="">
    <xsd:import namespace="c4188742-dc0d-45c9-a10a-b8a91badc987"/>
    <xsd:import namespace="32d24f45-c6f0-46d6-b6cd-f03f3f28a4c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88742-dc0d-45c9-a10a-b8a91badc9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2d24f45-c6f0-46d6-b6cd-f03f3f28a4c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C2420BB-D62B-48F9-83E4-1D8DF45C9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88742-dc0d-45c9-a10a-b8a91badc987"/>
    <ds:schemaRef ds:uri="32d24f45-c6f0-46d6-b6cd-f03f3f28a4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5984E2-D515-4A75-B145-AD57EBC7999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E666BC7-51B3-40AB-9113-54AA9AE6A71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BLMK CCG Letterhead Template (Values version)</Template>
  <TotalTime>0</TotalTime>
  <Pages>4</Pages>
  <Words>1148</Words>
  <Characters>6550</Characters>
  <Application>Microsoft Office Word</Application>
  <DocSecurity>0</DocSecurity>
  <Lines>54</Lines>
  <Paragraphs>15</Paragraphs>
  <ScaleCrop>false</ScaleCrop>
  <Company>Yes Agency</Company>
  <LinksUpToDate>false</LinksUpToDate>
  <CharactersWithSpaces>7683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Patrick</dc:creator>
  <cp:keywords/>
  <dc:description/>
  <cp:lastModifiedBy>PILGRIM, Natasha (NHS BEDFORDSHIRE, LUTON AND MILTON KEYNES CCG)</cp:lastModifiedBy>
  <cp:revision>2</cp:revision>
  <dcterms:created xsi:type="dcterms:W3CDTF">2022-05-04T07:59:00Z</dcterms:created>
  <dcterms:modified xsi:type="dcterms:W3CDTF">2022-05-04T07:59:00Z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0x0101003C224DB658258A48A82F07F51AFB9279</vt:lpwstr>
  </property>
</Properties>
</file>