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body>
    <w:p w:rsidR="00D30BAA" w:rsidP="3B191D48" w:rsidRDefault="00D30BAA" w14:paraId="41CCE8DC" w14:textId="29FD086B">
      <w:pPr>
        <w:pStyle w:val="Normal"/>
        <w:rPr>
          <w:rFonts w:ascii="Arial" w:hAnsi="Arial" w:eastAsia="Arial" w:cs="Arial"/>
          <w:noProof/>
          <w:sz w:val="24"/>
          <w:szCs w:val="24"/>
        </w:rPr>
      </w:pPr>
      <w:r w:rsidRPr="3B191D48" w:rsidR="00D30BAA">
        <w:rPr>
          <w:rFonts w:ascii="Arial" w:hAnsi="Arial" w:eastAsia="Arial" w:cs="Arial"/>
          <w:b w:val="1"/>
          <w:bCs w:val="1"/>
          <w:noProof/>
          <w:sz w:val="24"/>
          <w:szCs w:val="24"/>
        </w:rPr>
        <w:t xml:space="preserve">Get </w:t>
      </w:r>
      <w:r w:rsidRPr="3B191D48" w:rsidR="00D30BAA">
        <w:rPr>
          <w:rFonts w:ascii="Arial" w:hAnsi="Arial" w:eastAsia="Arial" w:cs="Arial"/>
          <w:b w:val="1"/>
          <w:bCs w:val="1"/>
          <w:noProof/>
          <w:sz w:val="24"/>
          <w:szCs w:val="24"/>
        </w:rPr>
        <w:t>y</w:t>
      </w:r>
      <w:r w:rsidRPr="3B191D48" w:rsidR="00D30BAA">
        <w:rPr>
          <w:rFonts w:ascii="Arial" w:hAnsi="Arial" w:eastAsia="Arial" w:cs="Arial"/>
          <w:b w:val="1"/>
          <w:bCs w:val="1"/>
          <w:noProof/>
          <w:sz w:val="24"/>
          <w:szCs w:val="24"/>
        </w:rPr>
        <w:t xml:space="preserve">our </w:t>
      </w:r>
      <w:r w:rsidRPr="3B191D48" w:rsidR="00D30BAA">
        <w:rPr>
          <w:rFonts w:ascii="Arial" w:hAnsi="Arial" w:eastAsia="Arial" w:cs="Arial"/>
          <w:b w:val="1"/>
          <w:bCs w:val="1"/>
          <w:noProof/>
          <w:sz w:val="24"/>
          <w:szCs w:val="24"/>
        </w:rPr>
        <w:t>f</w:t>
      </w:r>
      <w:r w:rsidRPr="3B191D48" w:rsidR="00D30BAA">
        <w:rPr>
          <w:rFonts w:ascii="Arial" w:hAnsi="Arial" w:eastAsia="Arial" w:cs="Arial"/>
          <w:b w:val="1"/>
          <w:bCs w:val="1"/>
          <w:noProof/>
          <w:sz w:val="24"/>
          <w:szCs w:val="24"/>
        </w:rPr>
        <w:t xml:space="preserve">lu </w:t>
      </w:r>
      <w:r w:rsidRPr="3B191D48" w:rsidR="00D30BAA">
        <w:rPr>
          <w:rFonts w:ascii="Arial" w:hAnsi="Arial" w:eastAsia="Arial" w:cs="Arial"/>
          <w:b w:val="1"/>
          <w:bCs w:val="1"/>
          <w:noProof/>
          <w:sz w:val="24"/>
          <w:szCs w:val="24"/>
        </w:rPr>
        <w:t>j</w:t>
      </w:r>
      <w:r w:rsidRPr="3B191D48" w:rsidR="00D30BAA">
        <w:rPr>
          <w:rFonts w:ascii="Arial" w:hAnsi="Arial" w:eastAsia="Arial" w:cs="Arial"/>
          <w:b w:val="1"/>
          <w:bCs w:val="1"/>
          <w:noProof/>
          <w:sz w:val="24"/>
          <w:szCs w:val="24"/>
        </w:rPr>
        <w:t xml:space="preserve">ab </w:t>
      </w:r>
      <w:r w:rsidRPr="3B191D48" w:rsidR="00D30BAA">
        <w:rPr>
          <w:rFonts w:ascii="Arial" w:hAnsi="Arial" w:eastAsia="Arial" w:cs="Arial"/>
          <w:b w:val="1"/>
          <w:bCs w:val="1"/>
          <w:noProof/>
          <w:sz w:val="24"/>
          <w:szCs w:val="24"/>
        </w:rPr>
        <w:t>t</w:t>
      </w:r>
      <w:r w:rsidRPr="3B191D48" w:rsidR="00D30BAA">
        <w:rPr>
          <w:rFonts w:ascii="Arial" w:hAnsi="Arial" w:eastAsia="Arial" w:cs="Arial"/>
          <w:b w:val="1"/>
          <w:bCs w:val="1"/>
          <w:noProof/>
          <w:sz w:val="24"/>
          <w:szCs w:val="24"/>
        </w:rPr>
        <w:t>oday</w:t>
      </w:r>
    </w:p>
    <w:p w:rsidR="6A2E6B20" w:rsidP="3B191D48" w:rsidRDefault="6A2E6B20" w14:paraId="192DDBD9" w14:textId="4D418410">
      <w:pPr>
        <w:pStyle w:val="Normal"/>
        <w:rPr>
          <w:rFonts w:ascii="Arial" w:hAnsi="Arial" w:eastAsia="Arial" w:cs="Arial"/>
          <w:noProof/>
          <w:sz w:val="24"/>
          <w:szCs w:val="24"/>
          <w:lang w:val="en-GB"/>
        </w:rPr>
      </w:pPr>
      <w:r w:rsidRPr="3B191D48" w:rsidR="6A2E6B20">
        <w:rPr>
          <w:rFonts w:ascii="Arial" w:hAnsi="Arial" w:eastAsia="Arial" w:cs="Arial"/>
          <w:noProof/>
          <w:color w:val="000000" w:themeColor="text1" w:themeTint="FF" w:themeShade="FF"/>
          <w:sz w:val="24"/>
          <w:szCs w:val="24"/>
          <w:lang w:val="en-GB"/>
        </w:rPr>
        <w:t>Getting your flu vaccination is essential in protecting yourself and those around you from the influenza virus, reducing the risk of severe illness, hospitalisation, and complications, especially for vulnerable groups.</w:t>
      </w:r>
    </w:p>
    <w:p w:rsidR="00D30BAA" w:rsidP="3B191D48" w:rsidRDefault="00D30BAA" w14:paraId="1DC86754" w14:textId="77777777">
      <w:pPr>
        <w:rPr>
          <w:rFonts w:ascii="Arial" w:hAnsi="Arial" w:eastAsia="Arial" w:cs="Arial"/>
          <w:noProof/>
          <w:sz w:val="24"/>
          <w:szCs w:val="24"/>
        </w:rPr>
      </w:pPr>
      <w:r w:rsidRPr="3B191D48" w:rsidR="00D30BAA">
        <w:rPr>
          <w:rFonts w:ascii="Arial" w:hAnsi="Arial" w:eastAsia="Arial" w:cs="Arial"/>
          <w:noProof/>
          <w:sz w:val="24"/>
          <w:szCs w:val="24"/>
        </w:rPr>
        <w:t>The NHS offers free flu vaccinations to those most at risk, including people aged 65 and over, pregnant women, and individuals with long-term health conditions</w:t>
      </w:r>
      <w:r w:rsidRPr="3B191D48" w:rsidR="00D30BAA">
        <w:rPr>
          <w:rFonts w:ascii="Arial" w:hAnsi="Arial" w:eastAsia="Arial" w:cs="Arial"/>
          <w:noProof/>
          <w:sz w:val="24"/>
          <w:szCs w:val="24"/>
        </w:rPr>
        <w:t>.</w:t>
      </w:r>
    </w:p>
    <w:p w:rsidR="33024662" w:rsidP="3B191D48" w:rsidRDefault="33024662" w14:paraId="2022EE7A" w14:textId="2E73FDFE">
      <w:pPr>
        <w:pStyle w:val="Normal"/>
        <w:spacing w:before="240" w:beforeAutospacing="off" w:after="240" w:afterAutospacing="off"/>
        <w:rPr>
          <w:rFonts w:ascii="Arial" w:hAnsi="Arial" w:eastAsia="Arial" w:cs="Arial"/>
          <w:noProof/>
          <w:sz w:val="24"/>
          <w:szCs w:val="24"/>
          <w:lang w:val="en-GB"/>
        </w:rPr>
      </w:pPr>
      <w:r w:rsidRPr="3B191D48" w:rsidR="33024662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/>
          <w:color w:val="3B3B3B"/>
          <w:sz w:val="24"/>
          <w:szCs w:val="24"/>
          <w:lang w:val="en-GB"/>
        </w:rPr>
        <w:t>Although the online and telephone booking services have now closed, walk-in vaccinations remain available at over 50 locations in the region.</w:t>
      </w:r>
    </w:p>
    <w:p w:rsidR="3C8BCDFA" w:rsidP="26504D0E" w:rsidRDefault="3C8BCDFA" w14:paraId="45C98A1B" w14:textId="1EC24715">
      <w:pPr>
        <w:pStyle w:val="Normal"/>
        <w:spacing w:before="240" w:beforeAutospacing="off" w:after="240" w:afterAutospacing="off"/>
        <w:rPr>
          <w:rFonts w:ascii="Arial" w:hAnsi="Arial" w:eastAsia="Arial" w:cs="Arial"/>
          <w:noProof/>
          <w:sz w:val="24"/>
          <w:szCs w:val="24"/>
          <w:lang w:val="en-GB"/>
        </w:rPr>
      </w:pPr>
      <w:r w:rsidRPr="26504D0E" w:rsidR="7AA2D06E">
        <w:rPr>
          <w:rFonts w:ascii="Arial" w:hAnsi="Arial" w:eastAsia="Arial" w:cs="Arial"/>
          <w:noProof/>
          <w:sz w:val="24"/>
          <w:szCs w:val="24"/>
          <w:lang w:val="en-GB"/>
        </w:rPr>
        <w:t>Visit your nearest walk-in center for your flu and COVID-19 vaccinations. For more details</w:t>
      </w:r>
      <w:r w:rsidRPr="26504D0E" w:rsidR="7DD1E58D">
        <w:rPr>
          <w:rFonts w:ascii="Arial" w:hAnsi="Arial" w:eastAsia="Arial" w:cs="Arial"/>
          <w:noProof/>
          <w:sz w:val="24"/>
          <w:szCs w:val="24"/>
          <w:lang w:val="en-GB"/>
        </w:rPr>
        <w:t xml:space="preserve"> click the link</w:t>
      </w:r>
      <w:r w:rsidRPr="26504D0E" w:rsidR="1F7690E1">
        <w:rPr>
          <w:rFonts w:ascii="Arial" w:hAnsi="Arial" w:eastAsia="Arial" w:cs="Arial"/>
          <w:noProof/>
          <w:sz w:val="24"/>
          <w:szCs w:val="24"/>
          <w:lang w:val="en-GB"/>
        </w:rPr>
        <w:t xml:space="preserve"> </w:t>
      </w:r>
      <w:hyperlink r:id="R88ab7f8ffcf14fc2">
        <w:r w:rsidRPr="26504D0E" w:rsidR="54743783">
          <w:rPr>
            <w:rStyle w:val="Hyperlink"/>
            <w:rFonts w:ascii="Arial" w:hAnsi="Arial" w:eastAsia="Arial" w:cs="Arial"/>
            <w:noProof/>
            <w:sz w:val="24"/>
            <w:szCs w:val="24"/>
            <w:lang w:val="en-GB"/>
          </w:rPr>
          <w:t>Find a pharmacy that offers free flu vaccination - NHS</w:t>
        </w:r>
      </w:hyperlink>
    </w:p>
    <w:p w:rsidR="3C8BCDFA" w:rsidP="3B191D48" w:rsidRDefault="3C8BCDFA" w14:paraId="27281864" w14:textId="1161D30B">
      <w:pPr>
        <w:spacing w:before="240" w:beforeAutospacing="off" w:after="240" w:afterAutospacing="off"/>
        <w:rPr>
          <w:rFonts w:ascii="Arial" w:hAnsi="Arial" w:eastAsia="Arial" w:cs="Arial"/>
          <w:noProof/>
          <w:sz w:val="24"/>
          <w:szCs w:val="24"/>
          <w:lang w:val="en-GB"/>
        </w:rPr>
      </w:pPr>
      <w:r w:rsidRPr="3B191D48" w:rsidR="3C8BCDFA">
        <w:rPr>
          <w:rFonts w:ascii="Arial" w:hAnsi="Arial" w:eastAsia="Arial" w:cs="Arial"/>
          <w:noProof/>
          <w:sz w:val="24"/>
          <w:szCs w:val="24"/>
          <w:lang w:val="en-GB"/>
        </w:rPr>
        <w:t>Together, we can create a healthier community. Let's do our part!</w:t>
      </w:r>
    </w:p>
    <w:p w:rsidR="00D30BAA" w:rsidP="3B191D48" w:rsidRDefault="00D30BAA" w14:paraId="34465FE4" w14:textId="01F656A0">
      <w:pPr>
        <w:spacing w:before="240" w:beforeAutospacing="off" w:after="240" w:afterAutospacing="off"/>
        <w:rPr>
          <w:rFonts w:ascii="Arial" w:hAnsi="Arial" w:eastAsia="Arial" w:cs="Arial"/>
          <w:noProof/>
        </w:rPr>
      </w:pPr>
      <w:r w:rsidRPr="3B191D48" w:rsidR="3C8BCDFA">
        <w:rPr>
          <w:rFonts w:ascii="Arial" w:hAnsi="Arial" w:eastAsia="Arial" w:cs="Arial"/>
          <w:noProof/>
          <w:sz w:val="24"/>
          <w:szCs w:val="24"/>
          <w:lang w:val="en-GB"/>
        </w:rPr>
        <w:t>#GetVaccinated #WalkInVaccine #StayHealthy #</w:t>
      </w:r>
      <w:r w:rsidRPr="3B191D48" w:rsidR="00D30BAA">
        <w:rPr>
          <w:rFonts w:ascii="Arial" w:hAnsi="Arial" w:eastAsia="Arial" w:cs="Arial"/>
          <w:noProof/>
        </w:rPr>
        <w:t>BLMKWinter</w:t>
      </w:r>
    </w:p>
    <w:p w:rsidR="0039418F" w:rsidP="00D30BAA" w:rsidRDefault="00D30BAA" w14:paraId="1631F6C3" w14:textId="213974E6">
      <w:r>
        <w:rPr>
          <w:noProof/>
        </w:rPr>
        <w:drawing>
          <wp:inline distT="0" distB="0" distL="0" distR="0" wp14:anchorId="35447DBB" wp14:editId="14877E35">
            <wp:extent cx="2851150" cy="2851150"/>
            <wp:effectExtent l="0" t="0" r="6350" b="6350"/>
            <wp:docPr id="960516855" name="Picture 1" descr="A group of people holding weight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0516855" name="Picture 1" descr="A group of people holding weights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51150" cy="2851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D30BAA" w:rsidR="00D30BAA" w:rsidP="00D30BAA" w:rsidRDefault="00D30BAA" w14:paraId="22B080A2" w14:textId="116CE02A">
      <w:r>
        <w:t xml:space="preserve"> </w:t>
      </w:r>
    </w:p>
    <w:sectPr w:rsidRPr="00D30BAA" w:rsidR="00D30BAA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1">
    <w:nsid w:val="6f67b33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0BAA"/>
    <w:rsid w:val="0039418F"/>
    <w:rsid w:val="003B77E7"/>
    <w:rsid w:val="005E31DD"/>
    <w:rsid w:val="009F6FC3"/>
    <w:rsid w:val="00D30BAA"/>
    <w:rsid w:val="0A78B6B2"/>
    <w:rsid w:val="1F7690E1"/>
    <w:rsid w:val="23AC87EC"/>
    <w:rsid w:val="2554A477"/>
    <w:rsid w:val="26504D0E"/>
    <w:rsid w:val="33024662"/>
    <w:rsid w:val="3B191D48"/>
    <w:rsid w:val="3C8BCDFA"/>
    <w:rsid w:val="40512B18"/>
    <w:rsid w:val="54743783"/>
    <w:rsid w:val="5B61DD9C"/>
    <w:rsid w:val="61D0D02F"/>
    <w:rsid w:val="6A2E6B20"/>
    <w:rsid w:val="6E3C7D00"/>
    <w:rsid w:val="7AA2D06E"/>
    <w:rsid w:val="7CE3336B"/>
    <w:rsid w:val="7DD1E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7B1774"/>
  <w15:chartTrackingRefBased/>
  <w15:docId w15:val="{F2587551-22DA-4D51-B626-597D6D34C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30BAA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30BAA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30BA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30BA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30BA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30BA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30BA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30BA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30BA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D30BAA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D30BAA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D30BAA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D30BAA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D30BAA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D30BAA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D30BAA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D30BAA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D30BA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30BAA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D30BAA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0BA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D30BA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30BAA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D30BA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30BA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30BA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30BAA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D30BA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30BAA"/>
    <w:rPr>
      <w:b/>
      <w:bCs/>
      <w:smallCaps/>
      <w:color w:val="0F4761" w:themeColor="accent1" w:themeShade="BF"/>
      <w:spacing w:val="5"/>
    </w:rPr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549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57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2.xml" Id="rId8" /><Relationship Type="http://schemas.openxmlformats.org/officeDocument/2006/relationships/webSettings" Target="webSettings.xml" Id="rId3" /><Relationship Type="http://schemas.openxmlformats.org/officeDocument/2006/relationships/customXml" Target="../customXml/item1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image" Target="media/image1.jpeg" Id="rId4" /><Relationship Type="http://schemas.openxmlformats.org/officeDocument/2006/relationships/customXml" Target="../customXml/item3.xml" Id="rId9" /><Relationship Type="http://schemas.openxmlformats.org/officeDocument/2006/relationships/numbering" Target="numbering.xml" Id="Rdf2e13e668ad41c4" /><Relationship Type="http://schemas.openxmlformats.org/officeDocument/2006/relationships/hyperlink" Target="https://www.nhs.uk/nhs-services/pharmacies/find-a-pharmacy-that-offers-free-flu-vaccination/" TargetMode="External" Id="R88ab7f8ffcf14fc2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F7CE1217-F043-4803-A36D-B13AC7FC11DB}"/>
</file>

<file path=customXml/itemProps2.xml><?xml version="1.0" encoding="utf-8"?>
<ds:datastoreItem xmlns:ds="http://schemas.openxmlformats.org/officeDocument/2006/customXml" ds:itemID="{3724D0D3-F6E2-4BBF-996B-3C2DBB91C637}"/>
</file>

<file path=customXml/itemProps3.xml><?xml version="1.0" encoding="utf-8"?>
<ds:datastoreItem xmlns:ds="http://schemas.openxmlformats.org/officeDocument/2006/customXml" ds:itemID="{F7CFBF3D-54CE-4675-A897-BA8C2F953679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Kelly Cook</dc:creator>
  <keywords/>
  <dc:description/>
  <lastModifiedBy>Kelly Cook</lastModifiedBy>
  <revision>5</revision>
  <dcterms:created xsi:type="dcterms:W3CDTF">2024-12-17T11:31:00.0000000Z</dcterms:created>
  <dcterms:modified xsi:type="dcterms:W3CDTF">2025-01-03T13:10:11.1292154Z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  <property fmtid="{D5CDD505-2E9C-101B-9397-08002B2CF9AE}" pid="3" name="MediaServiceImageTags">
    <vt:lpwstr/>
  </property>
</Properties>
</file>