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9760E7" w14:textId="4F95016D" w:rsidR="00CE1781" w:rsidRPr="00CE1781" w:rsidRDefault="00CE1781" w:rsidP="00CE1781">
      <w:r>
        <w:rPr>
          <w:b/>
          <w:bCs/>
        </w:rPr>
        <w:t xml:space="preserve">Pharmacy First - </w:t>
      </w:r>
      <w:r w:rsidRPr="00CE1781">
        <w:rPr>
          <w:b/>
          <w:bCs/>
        </w:rPr>
        <w:t xml:space="preserve">Recognise the </w:t>
      </w:r>
      <w:r>
        <w:rPr>
          <w:b/>
          <w:bCs/>
        </w:rPr>
        <w:t>s</w:t>
      </w:r>
      <w:r w:rsidRPr="00CE1781">
        <w:rPr>
          <w:b/>
          <w:bCs/>
        </w:rPr>
        <w:t xml:space="preserve">igns of an </w:t>
      </w:r>
      <w:r>
        <w:rPr>
          <w:b/>
          <w:bCs/>
        </w:rPr>
        <w:t>e</w:t>
      </w:r>
      <w:r w:rsidRPr="00CE1781">
        <w:rPr>
          <w:b/>
          <w:bCs/>
        </w:rPr>
        <w:t xml:space="preserve">ar </w:t>
      </w:r>
      <w:r>
        <w:rPr>
          <w:b/>
          <w:bCs/>
        </w:rPr>
        <w:t>i</w:t>
      </w:r>
      <w:r w:rsidRPr="00CE1781">
        <w:rPr>
          <w:b/>
          <w:bCs/>
        </w:rPr>
        <w:t>nfection</w:t>
      </w:r>
    </w:p>
    <w:p w14:paraId="476D4ED7" w14:textId="77777777" w:rsidR="00CE1781" w:rsidRPr="00CE1781" w:rsidRDefault="00CE1781" w:rsidP="00CE1781">
      <w:r w:rsidRPr="00CE1781">
        <w:t>Ear infections can be painful and uncomfortable. Look out for these symptoms:</w:t>
      </w:r>
    </w:p>
    <w:p w14:paraId="538DE425" w14:textId="77777777" w:rsidR="00CE1781" w:rsidRPr="00CE1781" w:rsidRDefault="00CE1781" w:rsidP="00CE1781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CE1781">
        <w:t xml:space="preserve">Ear pain or discomfort </w:t>
      </w:r>
    </w:p>
    <w:p w14:paraId="14016CAA" w14:textId="77777777" w:rsidR="00CE1781" w:rsidRPr="00CE1781" w:rsidRDefault="00CE1781" w:rsidP="00CE1781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CE1781">
        <w:t xml:space="preserve">Fever </w:t>
      </w:r>
    </w:p>
    <w:p w14:paraId="6DF23D4F" w14:textId="77777777" w:rsidR="00CE1781" w:rsidRPr="00CE1781" w:rsidRDefault="00CE1781" w:rsidP="00CE1781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CE1781">
        <w:t xml:space="preserve">Feeling of pressure or fullness in the ear </w:t>
      </w:r>
    </w:p>
    <w:p w14:paraId="168E0EC8" w14:textId="77777777" w:rsidR="00CE1781" w:rsidRPr="00CE1781" w:rsidRDefault="00CE1781" w:rsidP="00CE1781">
      <w:pPr>
        <w:pStyle w:val="ListParagraph"/>
        <w:numPr>
          <w:ilvl w:val="0"/>
          <w:numId w:val="1"/>
        </w:numPr>
      </w:pPr>
      <w:r w:rsidRPr="00CE1781">
        <w:t>Difficulty hearing</w:t>
      </w:r>
    </w:p>
    <w:p w14:paraId="2ECBD8BC" w14:textId="0C8F72E0" w:rsidR="00CE1781" w:rsidRPr="00CE1781" w:rsidRDefault="00CE1781" w:rsidP="00CE1781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CE1781">
        <w:t xml:space="preserve">Fluid or pus drainage from the ear </w:t>
      </w:r>
    </w:p>
    <w:p w14:paraId="47766E8A" w14:textId="734164FB" w:rsidR="00CE1781" w:rsidRPr="00CE1781" w:rsidRDefault="00CE1781" w:rsidP="00CE1781">
      <w:pPr>
        <w:pStyle w:val="ListParagraph"/>
        <w:numPr>
          <w:ilvl w:val="0"/>
          <w:numId w:val="1"/>
        </w:numPr>
      </w:pPr>
      <w:r w:rsidRPr="00CE1781">
        <w:t>Irritability or fussiness in young children</w:t>
      </w:r>
    </w:p>
    <w:p w14:paraId="257B7535" w14:textId="284D4F27" w:rsidR="00CE1781" w:rsidRPr="00CE1781" w:rsidRDefault="00CE1781" w:rsidP="00CE1781">
      <w:r w:rsidRPr="00CE1781">
        <w:t xml:space="preserve">Good news! </w:t>
      </w:r>
      <w:r w:rsidRPr="00CE1781">
        <w:rPr>
          <w:b/>
          <w:bCs/>
        </w:rPr>
        <w:t>Pharmacy First</w:t>
      </w:r>
      <w:r w:rsidRPr="00CE1781">
        <w:t xml:space="preserve"> service can help! Pharmacists can provide advice</w:t>
      </w:r>
      <w:r>
        <w:t xml:space="preserve"> </w:t>
      </w:r>
      <w:r w:rsidRPr="00CE1781">
        <w:t>and supply certain medications without the need for a GP appointment</w:t>
      </w:r>
      <w:r>
        <w:t xml:space="preserve"> if required. </w:t>
      </w:r>
    </w:p>
    <w:p w14:paraId="0C4C3A43" w14:textId="163FC762" w:rsidR="00CE1781" w:rsidRPr="00CE1781" w:rsidRDefault="00CE1781" w:rsidP="00CE1781">
      <w:r w:rsidRPr="00CE1781">
        <w:t>Don't let ear infections disrupt your day—visit your local pharmacy for quick and convenient care</w:t>
      </w:r>
      <w:r>
        <w:t xml:space="preserve"> </w:t>
      </w:r>
      <w:r w:rsidRPr="00CE1781">
        <w:t>https://www.nhs.uk/service-search/pharmacy/find-a-pharmacy</w:t>
      </w:r>
    </w:p>
    <w:p w14:paraId="6363E52B" w14:textId="59D0DE5E" w:rsidR="00CE1781" w:rsidRDefault="00CE1781" w:rsidP="00CE1781">
      <w:r w:rsidRPr="00CE1781">
        <w:t>#EarInfection #NHSPharmacyFirst #StayHealthy</w:t>
      </w:r>
      <w:r>
        <w:t xml:space="preserve"> #BLMKWinter</w:t>
      </w:r>
    </w:p>
    <w:p w14:paraId="0B262D47" w14:textId="6E20E80D" w:rsidR="00CE1781" w:rsidRPr="00CE1781" w:rsidRDefault="00CE1781" w:rsidP="00CE1781">
      <w:r>
        <w:rPr>
          <w:noProof/>
        </w:rPr>
        <w:drawing>
          <wp:inline distT="0" distB="0" distL="0" distR="0" wp14:anchorId="7F733FF1" wp14:editId="377AB3D0">
            <wp:extent cx="3075305" cy="3075305"/>
            <wp:effectExtent l="0" t="0" r="0" b="0"/>
            <wp:docPr id="1932300592" name="Picture 1" descr="A person standing outside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2300592" name="Picture 1" descr="A person standing outside a pharmacy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75643" cy="3075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6B94EA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D00AB6"/>
    <w:multiLevelType w:val="hybridMultilevel"/>
    <w:tmpl w:val="57221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4832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781"/>
    <w:rsid w:val="0039418F"/>
    <w:rsid w:val="003B77E7"/>
    <w:rsid w:val="005E31DD"/>
    <w:rsid w:val="00BA5CB2"/>
    <w:rsid w:val="00CE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0C0DB5"/>
  <w15:chartTrackingRefBased/>
  <w15:docId w15:val="{21793990-801E-4992-8A7A-ACD9EA965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17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17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17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17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17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17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17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17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17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7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17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17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17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17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17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17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17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17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17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17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17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17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17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17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17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17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17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17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17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4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917188A7-3465-4A23-BFDA-A4921886C319}"/>
</file>

<file path=customXml/itemProps2.xml><?xml version="1.0" encoding="utf-8"?>
<ds:datastoreItem xmlns:ds="http://schemas.openxmlformats.org/officeDocument/2006/customXml" ds:itemID="{F2CAE7B0-ACC5-4B52-AAF5-82788AAFEC7F}"/>
</file>

<file path=customXml/itemProps3.xml><?xml version="1.0" encoding="utf-8"?>
<ds:datastoreItem xmlns:ds="http://schemas.openxmlformats.org/officeDocument/2006/customXml" ds:itemID="{C4420511-2A53-4446-8C6F-A86C3FD8CF2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2025-01-03T14:22:00Z</dcterms:created>
  <dcterms:modified xsi:type="dcterms:W3CDTF">2025-01-03T14:25:00Z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