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7035EB" w14:textId="18AE3D93" w:rsidR="009B5409" w:rsidRPr="00FD7A71" w:rsidRDefault="009B5409" w:rsidP="0079702A">
      <w:pPr>
        <w:pStyle w:val="NoSpacing"/>
        <w:rPr>
          <w:rFonts w:ascii="Arial" w:hAnsi="Arial" w:cs="Arial"/>
          <w:sz w:val="24"/>
          <w:szCs w:val="24"/>
          <w:lang w:eastAsia="en-GB"/>
        </w:rPr>
      </w:pPr>
      <w:bookmarkStart w:id="0" w:name="_Hlk171668290"/>
      <w:r w:rsidRPr="00FD7A71">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FD7A71">
        <w:rPr>
          <w:rFonts w:ascii="Arial" w:hAnsi="Arial" w:cs="Arial"/>
          <w:noProof/>
          <w:sz w:val="24"/>
          <w:szCs w:val="24"/>
          <w:lang w:eastAsia="en-GB"/>
        </w:rPr>
        <w:tab/>
      </w:r>
      <w:r w:rsidRPr="00FD7A71">
        <w:rPr>
          <w:rFonts w:ascii="Arial" w:hAnsi="Arial" w:cs="Arial"/>
          <w:noProof/>
          <w:sz w:val="24"/>
          <w:szCs w:val="24"/>
          <w:lang w:eastAsia="en-GB"/>
        </w:rPr>
        <w:tab/>
      </w:r>
      <w:r w:rsidRPr="00FD7A71">
        <w:rPr>
          <w:rFonts w:ascii="Arial" w:hAnsi="Arial" w:cs="Arial"/>
          <w:noProof/>
          <w:sz w:val="24"/>
          <w:szCs w:val="24"/>
          <w:lang w:eastAsia="en-GB"/>
        </w:rPr>
        <w:tab/>
      </w:r>
      <w:r w:rsidRPr="00FD7A71">
        <w:rPr>
          <w:rFonts w:ascii="Arial" w:hAnsi="Arial" w:cs="Arial"/>
          <w:noProof/>
          <w:sz w:val="24"/>
          <w:szCs w:val="24"/>
          <w:lang w:eastAsia="en-GB"/>
        </w:rPr>
        <w:tab/>
      </w:r>
      <w:r w:rsidRPr="00FD7A71">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FD7A71" w:rsidRDefault="009B5409" w:rsidP="0079702A">
      <w:pPr>
        <w:pStyle w:val="NoSpacing"/>
        <w:rPr>
          <w:rFonts w:ascii="Arial" w:hAnsi="Arial" w:cs="Arial"/>
          <w:sz w:val="24"/>
          <w:szCs w:val="24"/>
          <w:lang w:eastAsia="en-GB"/>
        </w:rPr>
      </w:pPr>
    </w:p>
    <w:p w14:paraId="70093F3E" w14:textId="77777777" w:rsidR="009B5409" w:rsidRPr="00FD7A71" w:rsidRDefault="009B5409" w:rsidP="0079702A">
      <w:pPr>
        <w:pStyle w:val="NoSpacing"/>
        <w:rPr>
          <w:rFonts w:ascii="Arial" w:hAnsi="Arial" w:cs="Arial"/>
          <w:sz w:val="24"/>
          <w:szCs w:val="24"/>
          <w:lang w:eastAsia="en-GB"/>
        </w:rPr>
      </w:pPr>
    </w:p>
    <w:p w14:paraId="406D7375" w14:textId="77777777" w:rsidR="008D4A05" w:rsidRPr="00FD7A71" w:rsidRDefault="008D4A05" w:rsidP="0079702A">
      <w:pPr>
        <w:pStyle w:val="NoSpacing"/>
        <w:rPr>
          <w:rFonts w:ascii="Arial" w:hAnsi="Arial" w:cs="Arial"/>
          <w:b/>
          <w:bCs/>
          <w:sz w:val="24"/>
          <w:szCs w:val="24"/>
        </w:rPr>
      </w:pPr>
      <w:r w:rsidRPr="00FD7A71">
        <w:rPr>
          <w:rFonts w:ascii="Arial" w:hAnsi="Arial" w:cs="Arial"/>
          <w:b/>
          <w:bCs/>
          <w:sz w:val="24"/>
          <w:szCs w:val="24"/>
        </w:rPr>
        <w:t>MEDIA RELEASE</w:t>
      </w:r>
    </w:p>
    <w:p w14:paraId="15AEB5AD" w14:textId="77777777" w:rsidR="00B1080C" w:rsidRPr="00FD7A71" w:rsidRDefault="00B1080C" w:rsidP="0079702A">
      <w:pPr>
        <w:pStyle w:val="NoSpacing"/>
        <w:rPr>
          <w:rFonts w:ascii="Arial" w:hAnsi="Arial" w:cs="Arial"/>
          <w:b/>
          <w:bCs/>
          <w:sz w:val="24"/>
          <w:szCs w:val="24"/>
        </w:rPr>
      </w:pPr>
    </w:p>
    <w:p w14:paraId="2D2E4F17" w14:textId="3AA91AE9" w:rsidR="00E60C76" w:rsidRPr="00FD7A71" w:rsidRDefault="001865DF" w:rsidP="0079702A">
      <w:pPr>
        <w:pStyle w:val="NoSpacing"/>
        <w:rPr>
          <w:rFonts w:ascii="Arial" w:hAnsi="Arial" w:cs="Arial"/>
          <w:b/>
          <w:bCs/>
          <w:sz w:val="24"/>
          <w:szCs w:val="24"/>
        </w:rPr>
      </w:pPr>
      <w:r>
        <w:rPr>
          <w:rFonts w:ascii="Arial" w:hAnsi="Arial" w:cs="Arial"/>
          <w:b/>
          <w:bCs/>
          <w:sz w:val="24"/>
          <w:szCs w:val="24"/>
        </w:rPr>
        <w:t>01 November</w:t>
      </w:r>
      <w:r w:rsidR="00DA4F36" w:rsidRPr="00FD7A71">
        <w:rPr>
          <w:rFonts w:ascii="Arial" w:hAnsi="Arial" w:cs="Arial"/>
          <w:b/>
          <w:bCs/>
          <w:sz w:val="24"/>
          <w:szCs w:val="24"/>
        </w:rPr>
        <w:t xml:space="preserve"> </w:t>
      </w:r>
      <w:r w:rsidR="0079702A" w:rsidRPr="00FD7A71">
        <w:rPr>
          <w:rFonts w:ascii="Arial" w:hAnsi="Arial" w:cs="Arial"/>
          <w:b/>
          <w:bCs/>
          <w:sz w:val="24"/>
          <w:szCs w:val="24"/>
        </w:rPr>
        <w:t>2024</w:t>
      </w:r>
    </w:p>
    <w:p w14:paraId="46C36914" w14:textId="77777777" w:rsidR="00E91CC9" w:rsidRPr="00FD7A71" w:rsidRDefault="00E91CC9" w:rsidP="0079702A">
      <w:pPr>
        <w:pStyle w:val="NoSpacing"/>
        <w:rPr>
          <w:rFonts w:ascii="Arial" w:hAnsi="Arial" w:cs="Arial"/>
          <w:b/>
          <w:bCs/>
          <w:sz w:val="24"/>
          <w:szCs w:val="24"/>
        </w:rPr>
      </w:pPr>
    </w:p>
    <w:p w14:paraId="2E1D58BE" w14:textId="55D6350D" w:rsidR="006324E5" w:rsidRPr="00EF5CE4" w:rsidRDefault="006324E5" w:rsidP="006324E5">
      <w:pPr>
        <w:pStyle w:val="NoSpacing"/>
        <w:rPr>
          <w:rFonts w:ascii="Arial" w:hAnsi="Arial" w:cs="Arial"/>
          <w:b/>
          <w:bCs/>
          <w:sz w:val="28"/>
          <w:szCs w:val="28"/>
        </w:rPr>
      </w:pPr>
      <w:r w:rsidRPr="00EF5CE4">
        <w:rPr>
          <w:rFonts w:ascii="Arial" w:hAnsi="Arial" w:cs="Arial"/>
          <w:b/>
          <w:bCs/>
          <w:sz w:val="28"/>
          <w:szCs w:val="28"/>
        </w:rPr>
        <w:t xml:space="preserve">Thousands receive winter vaccinations as </w:t>
      </w:r>
      <w:r w:rsidR="00293CB1">
        <w:rPr>
          <w:rFonts w:ascii="Arial" w:hAnsi="Arial" w:cs="Arial"/>
          <w:b/>
          <w:bCs/>
          <w:sz w:val="28"/>
          <w:szCs w:val="28"/>
        </w:rPr>
        <w:t xml:space="preserve">NHS </w:t>
      </w:r>
      <w:r w:rsidRPr="00EF5CE4">
        <w:rPr>
          <w:rFonts w:ascii="Arial" w:hAnsi="Arial" w:cs="Arial"/>
          <w:b/>
          <w:bCs/>
          <w:sz w:val="28"/>
          <w:szCs w:val="28"/>
        </w:rPr>
        <w:t xml:space="preserve">campaign gets off to a brisk </w:t>
      </w:r>
      <w:proofErr w:type="gramStart"/>
      <w:r w:rsidRPr="00EF5CE4">
        <w:rPr>
          <w:rFonts w:ascii="Arial" w:hAnsi="Arial" w:cs="Arial"/>
          <w:b/>
          <w:bCs/>
          <w:sz w:val="28"/>
          <w:szCs w:val="28"/>
        </w:rPr>
        <w:t>start</w:t>
      </w:r>
      <w:proofErr w:type="gramEnd"/>
    </w:p>
    <w:p w14:paraId="36E24133" w14:textId="77777777" w:rsidR="006324E5" w:rsidRDefault="006324E5" w:rsidP="006324E5">
      <w:pPr>
        <w:pStyle w:val="NoSpacing"/>
        <w:rPr>
          <w:rFonts w:ascii="Arial" w:hAnsi="Arial" w:cs="Arial"/>
          <w:sz w:val="24"/>
          <w:szCs w:val="24"/>
        </w:rPr>
      </w:pPr>
    </w:p>
    <w:p w14:paraId="20EC02A4" w14:textId="72B3C63C" w:rsidR="006324E5" w:rsidRPr="0005692D" w:rsidRDefault="006324E5" w:rsidP="006324E5">
      <w:pPr>
        <w:pStyle w:val="NoSpacing"/>
        <w:rPr>
          <w:rFonts w:ascii="Arial" w:hAnsi="Arial" w:cs="Arial"/>
          <w:sz w:val="24"/>
          <w:szCs w:val="24"/>
        </w:rPr>
      </w:pPr>
      <w:r w:rsidRPr="0005692D">
        <w:rPr>
          <w:rFonts w:ascii="Arial" w:hAnsi="Arial" w:cs="Arial"/>
          <w:sz w:val="24"/>
          <w:szCs w:val="24"/>
        </w:rPr>
        <w:t>More than</w:t>
      </w:r>
      <w:r w:rsidR="001B0812">
        <w:rPr>
          <w:rFonts w:ascii="Arial" w:hAnsi="Arial" w:cs="Arial"/>
          <w:sz w:val="24"/>
          <w:szCs w:val="24"/>
        </w:rPr>
        <w:t xml:space="preserve"> 284,000</w:t>
      </w:r>
      <w:r w:rsidRPr="0005692D">
        <w:rPr>
          <w:rFonts w:ascii="Arial" w:hAnsi="Arial" w:cs="Arial"/>
          <w:sz w:val="24"/>
          <w:szCs w:val="24"/>
        </w:rPr>
        <w:t xml:space="preserve"> vaccinations have already been given in </w:t>
      </w:r>
      <w:proofErr w:type="spellStart"/>
      <w:r w:rsidRPr="0005692D">
        <w:rPr>
          <w:rFonts w:ascii="Arial" w:hAnsi="Arial" w:cs="Arial"/>
          <w:sz w:val="24"/>
          <w:szCs w:val="24"/>
        </w:rPr>
        <w:t>Bedfordshire,</w:t>
      </w:r>
      <w:proofErr w:type="spellEnd"/>
      <w:r w:rsidRPr="0005692D">
        <w:rPr>
          <w:rFonts w:ascii="Arial" w:hAnsi="Arial" w:cs="Arial"/>
          <w:sz w:val="24"/>
          <w:szCs w:val="24"/>
        </w:rPr>
        <w:t xml:space="preserve"> </w:t>
      </w:r>
      <w:proofErr w:type="gramStart"/>
      <w:r w:rsidRPr="0005692D">
        <w:rPr>
          <w:rFonts w:ascii="Arial" w:hAnsi="Arial" w:cs="Arial"/>
          <w:sz w:val="24"/>
          <w:szCs w:val="24"/>
        </w:rPr>
        <w:t>Luton</w:t>
      </w:r>
      <w:proofErr w:type="gramEnd"/>
      <w:r w:rsidRPr="0005692D">
        <w:rPr>
          <w:rFonts w:ascii="Arial" w:hAnsi="Arial" w:cs="Arial"/>
          <w:sz w:val="24"/>
          <w:szCs w:val="24"/>
        </w:rPr>
        <w:t xml:space="preserve"> and Milton Keynes this winter amid an NHS drive to protect against the flu and COVID-19 viruses, new figures show.</w:t>
      </w:r>
    </w:p>
    <w:p w14:paraId="192E2180" w14:textId="77777777" w:rsidR="006324E5" w:rsidRPr="0005692D" w:rsidRDefault="006324E5" w:rsidP="006324E5">
      <w:pPr>
        <w:pStyle w:val="NoSpacing"/>
        <w:rPr>
          <w:rFonts w:ascii="Arial" w:hAnsi="Arial" w:cs="Arial"/>
          <w:sz w:val="24"/>
          <w:szCs w:val="24"/>
        </w:rPr>
      </w:pPr>
    </w:p>
    <w:p w14:paraId="19C7EFC3" w14:textId="77777777" w:rsidR="006324E5" w:rsidRPr="0005692D" w:rsidRDefault="006324E5" w:rsidP="006324E5">
      <w:pPr>
        <w:pStyle w:val="NoSpacing"/>
        <w:rPr>
          <w:rFonts w:ascii="Arial" w:hAnsi="Arial" w:cs="Arial"/>
          <w:sz w:val="24"/>
          <w:szCs w:val="24"/>
        </w:rPr>
      </w:pPr>
      <w:r>
        <w:rPr>
          <w:rFonts w:ascii="Arial" w:hAnsi="Arial" w:cs="Arial"/>
          <w:sz w:val="24"/>
          <w:szCs w:val="24"/>
          <w:lang w:eastAsia="en-GB"/>
        </w:rPr>
        <w:t>Anyone who is</w:t>
      </w:r>
      <w:r w:rsidRPr="0005692D">
        <w:rPr>
          <w:rFonts w:ascii="Arial" w:hAnsi="Arial" w:cs="Arial"/>
          <w:sz w:val="24"/>
          <w:szCs w:val="24"/>
          <w:lang w:eastAsia="en-GB"/>
        </w:rPr>
        <w:t xml:space="preserve"> eligible </w:t>
      </w:r>
      <w:r>
        <w:rPr>
          <w:rFonts w:ascii="Arial" w:hAnsi="Arial" w:cs="Arial"/>
          <w:sz w:val="24"/>
          <w:szCs w:val="24"/>
          <w:lang w:eastAsia="en-GB"/>
        </w:rPr>
        <w:t>can now make an appointment</w:t>
      </w:r>
      <w:r w:rsidRPr="0005692D">
        <w:rPr>
          <w:rFonts w:ascii="Arial" w:hAnsi="Arial" w:cs="Arial"/>
          <w:sz w:val="24"/>
          <w:szCs w:val="24"/>
          <w:lang w:eastAsia="en-GB"/>
        </w:rPr>
        <w:t xml:space="preserve"> and can book in via the NHS website, the NHS App, or by calling 119 for free.  You can also </w:t>
      </w:r>
      <w:hyperlink r:id="rId8" w:history="1">
        <w:r w:rsidRPr="0005692D">
          <w:rPr>
            <w:rFonts w:ascii="Arial" w:hAnsi="Arial" w:cs="Arial"/>
            <w:color w:val="005EB8"/>
            <w:sz w:val="24"/>
            <w:szCs w:val="24"/>
            <w:u w:val="single"/>
            <w:bdr w:val="none" w:sz="0" w:space="0" w:color="auto" w:frame="1"/>
            <w:lang w:eastAsia="en-GB"/>
          </w:rPr>
          <w:t>search online for</w:t>
        </w:r>
        <w:r>
          <w:rPr>
            <w:rFonts w:ascii="Arial" w:hAnsi="Arial" w:cs="Arial"/>
            <w:color w:val="005EB8"/>
            <w:sz w:val="24"/>
            <w:szCs w:val="24"/>
            <w:u w:val="single"/>
            <w:bdr w:val="none" w:sz="0" w:space="0" w:color="auto" w:frame="1"/>
            <w:lang w:eastAsia="en-GB"/>
          </w:rPr>
          <w:t xml:space="preserve"> </w:t>
        </w:r>
        <w:r w:rsidRPr="0005692D">
          <w:rPr>
            <w:rFonts w:ascii="Arial" w:hAnsi="Arial" w:cs="Arial"/>
            <w:color w:val="005EB8"/>
            <w:sz w:val="24"/>
            <w:szCs w:val="24"/>
            <w:u w:val="single"/>
            <w:bdr w:val="none" w:sz="0" w:space="0" w:color="auto" w:frame="1"/>
            <w:lang w:eastAsia="en-GB"/>
          </w:rPr>
          <w:t>local pharmac</w:t>
        </w:r>
        <w:r>
          <w:rPr>
            <w:rFonts w:ascii="Arial" w:hAnsi="Arial" w:cs="Arial"/>
            <w:color w:val="005EB8"/>
            <w:sz w:val="24"/>
            <w:szCs w:val="24"/>
            <w:u w:val="single"/>
            <w:bdr w:val="none" w:sz="0" w:space="0" w:color="auto" w:frame="1"/>
            <w:lang w:eastAsia="en-GB"/>
          </w:rPr>
          <w:t>ies</w:t>
        </w:r>
        <w:r w:rsidRPr="0005692D">
          <w:rPr>
            <w:rFonts w:ascii="Arial" w:hAnsi="Arial" w:cs="Arial"/>
            <w:color w:val="005EB8"/>
            <w:sz w:val="24"/>
            <w:szCs w:val="24"/>
            <w:u w:val="single"/>
            <w:bdr w:val="none" w:sz="0" w:space="0" w:color="auto" w:frame="1"/>
            <w:lang w:eastAsia="en-GB"/>
          </w:rPr>
          <w:t xml:space="preserve"> or walk-in sit</w:t>
        </w:r>
        <w:r>
          <w:rPr>
            <w:rFonts w:ascii="Arial" w:hAnsi="Arial" w:cs="Arial"/>
            <w:color w:val="005EB8"/>
            <w:sz w:val="24"/>
            <w:szCs w:val="24"/>
            <w:u w:val="single"/>
            <w:bdr w:val="none" w:sz="0" w:space="0" w:color="auto" w:frame="1"/>
            <w:lang w:eastAsia="en-GB"/>
          </w:rPr>
          <w:t>es</w:t>
        </w:r>
      </w:hyperlink>
      <w:r w:rsidRPr="0005692D">
        <w:rPr>
          <w:rFonts w:ascii="Arial" w:hAnsi="Arial" w:cs="Arial"/>
          <w:sz w:val="24"/>
          <w:szCs w:val="24"/>
          <w:lang w:eastAsia="en-GB"/>
        </w:rPr>
        <w:t> </w:t>
      </w:r>
      <w:r>
        <w:rPr>
          <w:rFonts w:ascii="Arial" w:hAnsi="Arial" w:cs="Arial"/>
          <w:sz w:val="24"/>
          <w:szCs w:val="24"/>
          <w:lang w:eastAsia="en-GB"/>
        </w:rPr>
        <w:t>offering the vaccinations</w:t>
      </w:r>
      <w:r w:rsidRPr="0005692D">
        <w:rPr>
          <w:rFonts w:ascii="Arial" w:hAnsi="Arial" w:cs="Arial"/>
          <w:sz w:val="24"/>
          <w:szCs w:val="24"/>
          <w:lang w:eastAsia="en-GB"/>
        </w:rPr>
        <w:t>.</w:t>
      </w:r>
    </w:p>
    <w:p w14:paraId="2645D186" w14:textId="77777777" w:rsidR="006324E5" w:rsidRPr="0005692D" w:rsidRDefault="006324E5" w:rsidP="006324E5">
      <w:pPr>
        <w:pStyle w:val="NoSpacing"/>
        <w:rPr>
          <w:rFonts w:ascii="Arial" w:hAnsi="Arial" w:cs="Arial"/>
          <w:sz w:val="24"/>
          <w:szCs w:val="24"/>
        </w:rPr>
      </w:pPr>
    </w:p>
    <w:p w14:paraId="5F83D8AB"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A senior local doctor has urged anyone who has not yet come forward to make plans to get their vaccinations in plenty of time for the winter season, reminding eligible patients that thousands of slots are now available for booking at venues in the local area.</w:t>
      </w:r>
    </w:p>
    <w:p w14:paraId="601C13E7" w14:textId="77777777" w:rsidR="006324E5" w:rsidRPr="0005692D" w:rsidRDefault="006324E5" w:rsidP="006324E5">
      <w:pPr>
        <w:pStyle w:val="NoSpacing"/>
        <w:rPr>
          <w:rFonts w:ascii="Arial" w:hAnsi="Arial" w:cs="Arial"/>
          <w:sz w:val="24"/>
          <w:szCs w:val="24"/>
        </w:rPr>
      </w:pPr>
    </w:p>
    <w:p w14:paraId="30346175"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 xml:space="preserve">Dr Ian Reckless, chief medical officer at </w:t>
      </w:r>
      <w:proofErr w:type="spellStart"/>
      <w:r w:rsidRPr="0005692D">
        <w:rPr>
          <w:rFonts w:ascii="Arial" w:hAnsi="Arial" w:cs="Arial"/>
          <w:sz w:val="24"/>
          <w:szCs w:val="24"/>
        </w:rPr>
        <w:t>Bedfordshire,</w:t>
      </w:r>
      <w:proofErr w:type="spellEnd"/>
      <w:r w:rsidRPr="0005692D">
        <w:rPr>
          <w:rFonts w:ascii="Arial" w:hAnsi="Arial" w:cs="Arial"/>
          <w:sz w:val="24"/>
          <w:szCs w:val="24"/>
        </w:rPr>
        <w:t xml:space="preserve"> </w:t>
      </w:r>
      <w:proofErr w:type="gramStart"/>
      <w:r w:rsidRPr="0005692D">
        <w:rPr>
          <w:rFonts w:ascii="Arial" w:hAnsi="Arial" w:cs="Arial"/>
          <w:sz w:val="24"/>
          <w:szCs w:val="24"/>
        </w:rPr>
        <w:t>Luton</w:t>
      </w:r>
      <w:proofErr w:type="gramEnd"/>
      <w:r w:rsidRPr="0005692D">
        <w:rPr>
          <w:rFonts w:ascii="Arial" w:hAnsi="Arial" w:cs="Arial"/>
          <w:sz w:val="24"/>
          <w:szCs w:val="24"/>
        </w:rPr>
        <w:t xml:space="preserve"> and Milton Keynes Integrated Care Board, said:</w:t>
      </w:r>
    </w:p>
    <w:p w14:paraId="648B857E" w14:textId="77777777" w:rsidR="006324E5" w:rsidRPr="0005692D" w:rsidRDefault="006324E5" w:rsidP="006324E5">
      <w:pPr>
        <w:pStyle w:val="NoSpacing"/>
        <w:rPr>
          <w:rFonts w:ascii="Arial" w:hAnsi="Arial" w:cs="Arial"/>
          <w:sz w:val="24"/>
          <w:szCs w:val="24"/>
        </w:rPr>
      </w:pPr>
    </w:p>
    <w:p w14:paraId="578D1142"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“Having your COVID-19 and flu vaccinations is the best way to protect yourself and those around you</w:t>
      </w:r>
      <w:r>
        <w:rPr>
          <w:rFonts w:ascii="Arial" w:hAnsi="Arial" w:cs="Arial"/>
          <w:sz w:val="24"/>
          <w:szCs w:val="24"/>
        </w:rPr>
        <w:t xml:space="preserve"> from a nasty infection this winter</w:t>
      </w:r>
      <w:r w:rsidRPr="0005692D">
        <w:rPr>
          <w:rFonts w:ascii="Arial" w:hAnsi="Arial" w:cs="Arial"/>
          <w:sz w:val="24"/>
          <w:szCs w:val="24"/>
        </w:rPr>
        <w:t xml:space="preserve">.  Both </w:t>
      </w:r>
      <w:r w:rsidRPr="0005692D">
        <w:rPr>
          <w:rFonts w:ascii="Arial" w:hAnsi="Arial" w:cs="Arial"/>
          <w:sz w:val="24"/>
          <w:szCs w:val="24"/>
          <w:lang w:eastAsia="en-GB"/>
        </w:rPr>
        <w:t xml:space="preserve">vaccines have a good safety and effectiveness record, and </w:t>
      </w:r>
      <w:r>
        <w:rPr>
          <w:rFonts w:ascii="Arial" w:hAnsi="Arial" w:cs="Arial"/>
          <w:sz w:val="24"/>
          <w:szCs w:val="24"/>
          <w:lang w:eastAsia="en-GB"/>
        </w:rPr>
        <w:t>local NHS workers have</w:t>
      </w:r>
      <w:r w:rsidRPr="0005692D">
        <w:rPr>
          <w:rFonts w:ascii="Arial" w:hAnsi="Arial" w:cs="Arial"/>
          <w:sz w:val="24"/>
          <w:szCs w:val="24"/>
          <w:lang w:eastAsia="en-GB"/>
        </w:rPr>
        <w:t xml:space="preserve"> already protected thousands of people </w:t>
      </w:r>
      <w:r>
        <w:rPr>
          <w:rFonts w:ascii="Arial" w:hAnsi="Arial" w:cs="Arial"/>
          <w:sz w:val="24"/>
          <w:szCs w:val="24"/>
        </w:rPr>
        <w:t>so far this year</w:t>
      </w:r>
      <w:r w:rsidRPr="0005692D">
        <w:rPr>
          <w:rFonts w:ascii="Arial" w:hAnsi="Arial" w:cs="Arial"/>
          <w:sz w:val="24"/>
          <w:szCs w:val="24"/>
          <w:lang w:eastAsia="en-GB"/>
        </w:rPr>
        <w:t>.</w:t>
      </w:r>
    </w:p>
    <w:p w14:paraId="59DBECB0" w14:textId="77777777" w:rsidR="006324E5" w:rsidRPr="0005692D" w:rsidRDefault="006324E5" w:rsidP="006324E5">
      <w:pPr>
        <w:pStyle w:val="NoSpacing"/>
        <w:rPr>
          <w:rFonts w:ascii="Arial" w:hAnsi="Arial" w:cs="Arial"/>
          <w:sz w:val="24"/>
          <w:szCs w:val="24"/>
        </w:rPr>
      </w:pPr>
    </w:p>
    <w:p w14:paraId="6514025D" w14:textId="799AE0B4" w:rsidR="006324E5" w:rsidRPr="0005692D" w:rsidRDefault="006324E5" w:rsidP="006324E5">
      <w:pPr>
        <w:pStyle w:val="NoSpacing"/>
        <w:rPr>
          <w:rFonts w:ascii="Arial" w:hAnsi="Arial" w:cs="Arial"/>
          <w:sz w:val="24"/>
          <w:szCs w:val="24"/>
        </w:rPr>
      </w:pPr>
      <w:r w:rsidRPr="0005692D">
        <w:rPr>
          <w:rFonts w:ascii="Arial" w:hAnsi="Arial" w:cs="Arial"/>
          <w:sz w:val="24"/>
          <w:szCs w:val="24"/>
        </w:rPr>
        <w:t xml:space="preserve">“Across England, millions of people have already been invited to come forward.  If you are eligible to receive one or both of the </w:t>
      </w:r>
      <w:proofErr w:type="gramStart"/>
      <w:r w:rsidRPr="0005692D">
        <w:rPr>
          <w:rFonts w:ascii="Arial" w:hAnsi="Arial" w:cs="Arial"/>
          <w:sz w:val="24"/>
          <w:szCs w:val="24"/>
        </w:rPr>
        <w:t>vaccinations</w:t>
      </w:r>
      <w:proofErr w:type="gramEnd"/>
      <w:r w:rsidRPr="0005692D">
        <w:rPr>
          <w:rFonts w:ascii="Arial" w:hAnsi="Arial" w:cs="Arial"/>
          <w:sz w:val="24"/>
          <w:szCs w:val="24"/>
        </w:rPr>
        <w:t xml:space="preserve"> then I would urge you to make plans now.  </w:t>
      </w:r>
      <w:r w:rsidR="001E5B84" w:rsidRPr="00345958">
        <w:rPr>
          <w:rFonts w:ascii="Arial" w:hAnsi="Arial" w:cs="Arial"/>
          <w:sz w:val="24"/>
          <w:szCs w:val="24"/>
        </w:rPr>
        <w:t>You may not realise that you are more vulnerable, but if you are invited for a flu, RSV or COVID-19 jab then it is because you are at greater risk.</w:t>
      </w:r>
      <w:r w:rsidR="001E5B84">
        <w:rPr>
          <w:rFonts w:ascii="Arial" w:hAnsi="Arial" w:cs="Arial"/>
          <w:sz w:val="24"/>
          <w:szCs w:val="24"/>
        </w:rPr>
        <w:t xml:space="preserve">  </w:t>
      </w:r>
      <w:r w:rsidRPr="0005692D">
        <w:rPr>
          <w:rFonts w:ascii="Arial" w:hAnsi="Arial" w:cs="Arial"/>
          <w:sz w:val="24"/>
          <w:szCs w:val="24"/>
        </w:rPr>
        <w:t xml:space="preserve">You don’t need to wait to </w:t>
      </w:r>
      <w:r w:rsidR="001E5B84">
        <w:rPr>
          <w:rFonts w:ascii="Arial" w:hAnsi="Arial" w:cs="Arial"/>
          <w:sz w:val="24"/>
          <w:szCs w:val="24"/>
        </w:rPr>
        <w:t>receive your invitation</w:t>
      </w:r>
      <w:r w:rsidRPr="0005692D">
        <w:rPr>
          <w:rFonts w:ascii="Arial" w:hAnsi="Arial" w:cs="Arial"/>
          <w:sz w:val="24"/>
          <w:szCs w:val="24"/>
        </w:rPr>
        <w:t xml:space="preserve"> before booking your slot.</w:t>
      </w:r>
    </w:p>
    <w:p w14:paraId="4BAB8F3D" w14:textId="77777777" w:rsidR="006324E5" w:rsidRPr="0005692D" w:rsidRDefault="006324E5" w:rsidP="006324E5">
      <w:pPr>
        <w:pStyle w:val="NoSpacing"/>
        <w:rPr>
          <w:rFonts w:ascii="Arial" w:hAnsi="Arial" w:cs="Arial"/>
          <w:sz w:val="24"/>
          <w:szCs w:val="24"/>
        </w:rPr>
      </w:pPr>
    </w:p>
    <w:p w14:paraId="0FA2EEC1"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 xml:space="preserve">“Figures released recently </w:t>
      </w:r>
      <w:hyperlink r:id="rId9" w:history="1">
        <w:r w:rsidRPr="0005692D">
          <w:rPr>
            <w:rStyle w:val="Hyperlink"/>
            <w:rFonts w:ascii="Arial" w:hAnsi="Arial" w:cs="Arial"/>
            <w:sz w:val="24"/>
            <w:szCs w:val="24"/>
          </w:rPr>
          <w:t>by the UK Health Security Agency</w:t>
        </w:r>
      </w:hyperlink>
      <w:r w:rsidRPr="0005692D">
        <w:rPr>
          <w:rFonts w:ascii="Arial" w:hAnsi="Arial" w:cs="Arial"/>
          <w:sz w:val="24"/>
          <w:szCs w:val="24"/>
        </w:rPr>
        <w:t xml:space="preserve"> showed that over the past two winters there have been at least 18,000 deaths associated with flu and over 19,500 deaths linked to COVID-19.  The threat from these serious viruses remains serious,</w:t>
      </w:r>
      <w:r w:rsidRPr="0005692D">
        <w:rPr>
          <w:rFonts w:ascii="Arial" w:hAnsi="Arial" w:cs="Arial"/>
          <w:sz w:val="24"/>
          <w:szCs w:val="24"/>
          <w:lang w:eastAsia="en-GB"/>
        </w:rPr>
        <w:t xml:space="preserve"> and as these v</w:t>
      </w:r>
      <w:r w:rsidRPr="0005692D">
        <w:rPr>
          <w:rFonts w:ascii="Arial" w:hAnsi="Arial" w:cs="Arial"/>
          <w:sz w:val="24"/>
          <w:szCs w:val="24"/>
        </w:rPr>
        <w:t>accinations generally take around two weeks to start working, the sooner you come forward and receive yours, the sooner you will be protected.”</w:t>
      </w:r>
    </w:p>
    <w:p w14:paraId="78AE228C" w14:textId="77777777" w:rsidR="006324E5" w:rsidRPr="0005692D" w:rsidRDefault="006324E5" w:rsidP="006324E5">
      <w:pPr>
        <w:shd w:val="clear" w:color="auto" w:fill="FFFFFF"/>
        <w:rPr>
          <w:rFonts w:ascii="Arial" w:hAnsi="Arial" w:cs="Arial"/>
          <w:sz w:val="24"/>
          <w:szCs w:val="24"/>
        </w:rPr>
      </w:pPr>
    </w:p>
    <w:p w14:paraId="4B705D27" w14:textId="77777777" w:rsidR="006324E5" w:rsidRDefault="006324E5" w:rsidP="006324E5">
      <w:pPr>
        <w:shd w:val="clear" w:color="auto" w:fill="FFFFFF"/>
        <w:rPr>
          <w:rFonts w:ascii="Arial" w:hAnsi="Arial" w:cs="Arial"/>
          <w:sz w:val="24"/>
          <w:szCs w:val="24"/>
        </w:rPr>
      </w:pPr>
      <w:r w:rsidRPr="0005692D">
        <w:rPr>
          <w:rFonts w:ascii="Arial" w:hAnsi="Arial" w:cs="Arial"/>
          <w:sz w:val="24"/>
          <w:szCs w:val="24"/>
        </w:rPr>
        <w:t xml:space="preserve">Most eligible adults will receive both vaccines at a GP practice or a local pharmacy.  If you are pregnant, you may also be able to get the flu and COVID-19 vaccines </w:t>
      </w:r>
      <w:r w:rsidRPr="0005692D">
        <w:rPr>
          <w:rFonts w:ascii="Arial" w:hAnsi="Arial" w:cs="Arial"/>
          <w:sz w:val="24"/>
          <w:szCs w:val="24"/>
        </w:rPr>
        <w:lastRenderedPageBreak/>
        <w:t xml:space="preserve">through your local maternity service.  You </w:t>
      </w:r>
      <w:r>
        <w:rPr>
          <w:rFonts w:ascii="Arial" w:hAnsi="Arial" w:cs="Arial"/>
          <w:sz w:val="24"/>
          <w:szCs w:val="24"/>
        </w:rPr>
        <w:t>are</w:t>
      </w:r>
      <w:r w:rsidRPr="0005692D">
        <w:rPr>
          <w:rFonts w:ascii="Arial" w:hAnsi="Arial" w:cs="Arial"/>
          <w:sz w:val="24"/>
          <w:szCs w:val="24"/>
        </w:rPr>
        <w:t xml:space="preserve"> eligible at any stage of your pregnancy to help protect you and your baby.</w:t>
      </w:r>
    </w:p>
    <w:p w14:paraId="30B28A98" w14:textId="77777777" w:rsidR="006324E5" w:rsidRDefault="006324E5" w:rsidP="006324E5">
      <w:pPr>
        <w:shd w:val="clear" w:color="auto" w:fill="FFFFFF"/>
        <w:rPr>
          <w:rFonts w:ascii="Arial" w:hAnsi="Arial" w:cs="Arial"/>
          <w:sz w:val="24"/>
          <w:szCs w:val="24"/>
        </w:rPr>
      </w:pPr>
    </w:p>
    <w:p w14:paraId="4C7BB280" w14:textId="77777777" w:rsidR="006324E5" w:rsidRPr="0005692D" w:rsidRDefault="006324E5" w:rsidP="006324E5">
      <w:pPr>
        <w:shd w:val="clear" w:color="auto" w:fill="FFFFFF"/>
        <w:rPr>
          <w:rFonts w:ascii="Arial" w:hAnsi="Arial" w:cs="Arial"/>
          <w:sz w:val="24"/>
          <w:szCs w:val="24"/>
          <w:lang w:eastAsia="en-GB"/>
        </w:rPr>
      </w:pPr>
      <w:r w:rsidRPr="0005692D">
        <w:rPr>
          <w:rFonts w:ascii="Arial" w:hAnsi="Arial" w:cs="Arial"/>
          <w:sz w:val="24"/>
          <w:szCs w:val="24"/>
        </w:rPr>
        <w:t xml:space="preserve">The </w:t>
      </w:r>
      <w:r w:rsidRPr="0005692D">
        <w:rPr>
          <w:rFonts w:ascii="Arial" w:hAnsi="Arial" w:cs="Arial"/>
          <w:sz w:val="24"/>
          <w:szCs w:val="24"/>
          <w:lang w:eastAsia="en-GB"/>
        </w:rPr>
        <w:t xml:space="preserve">flu vaccine is also offered to most children.  Those in Reception to Year 11 will usually </w:t>
      </w:r>
      <w:r w:rsidRPr="0005692D">
        <w:rPr>
          <w:rFonts w:ascii="Arial" w:hAnsi="Arial" w:cs="Arial"/>
          <w:sz w:val="24"/>
          <w:szCs w:val="24"/>
        </w:rPr>
        <w:t xml:space="preserve">receive a visit from an NHS vaccination team at their school.  If your child was aged 2 or 3 years on 31 August 2024, or aged over 6 months to 2 years and in a clinical risk group, you should contact your GP surgery to find out how to get a vaccination.  </w:t>
      </w:r>
      <w:r w:rsidRPr="0005692D">
        <w:rPr>
          <w:rFonts w:ascii="Arial" w:hAnsi="Arial" w:cs="Arial"/>
          <w:sz w:val="24"/>
          <w:szCs w:val="24"/>
          <w:lang w:eastAsia="en-GB"/>
        </w:rPr>
        <w:t>The children’s flu vaccine is usually given as a quick, painless spray up the nose.</w:t>
      </w:r>
    </w:p>
    <w:p w14:paraId="407BA4B4" w14:textId="77777777" w:rsidR="006324E5" w:rsidRPr="0005692D" w:rsidRDefault="006324E5" w:rsidP="006324E5">
      <w:pPr>
        <w:pStyle w:val="NoSpacing"/>
        <w:rPr>
          <w:rFonts w:ascii="Arial" w:hAnsi="Arial" w:cs="Arial"/>
          <w:sz w:val="24"/>
          <w:szCs w:val="24"/>
        </w:rPr>
      </w:pPr>
    </w:p>
    <w:p w14:paraId="626A5CD0"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You are eligible for a flu vaccination if you:</w:t>
      </w:r>
    </w:p>
    <w:p w14:paraId="25778615"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are aged 65 years and over (or will turn 65 by 31 March 2025</w:t>
      </w:r>
      <w:proofErr w:type="gramStart"/>
      <w:r w:rsidRPr="0005692D">
        <w:rPr>
          <w:rFonts w:ascii="Arial" w:hAnsi="Arial" w:cs="Arial"/>
          <w:sz w:val="24"/>
          <w:szCs w:val="24"/>
        </w:rPr>
        <w:t>);</w:t>
      </w:r>
      <w:proofErr w:type="gramEnd"/>
    </w:p>
    <w:p w14:paraId="755FAA65"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 xml:space="preserve">are aged 18 to 64 years and in a clinical risk </w:t>
      </w:r>
      <w:proofErr w:type="gramStart"/>
      <w:r w:rsidRPr="0005692D">
        <w:rPr>
          <w:rFonts w:ascii="Arial" w:hAnsi="Arial" w:cs="Arial"/>
          <w:sz w:val="24"/>
          <w:szCs w:val="24"/>
        </w:rPr>
        <w:t>group;</w:t>
      </w:r>
      <w:proofErr w:type="gramEnd"/>
    </w:p>
    <w:p w14:paraId="7218CB91"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 xml:space="preserve">live in a long-stay residential care </w:t>
      </w:r>
      <w:proofErr w:type="gramStart"/>
      <w:r w:rsidRPr="0005692D">
        <w:rPr>
          <w:rFonts w:ascii="Arial" w:hAnsi="Arial" w:cs="Arial"/>
          <w:sz w:val="24"/>
          <w:szCs w:val="24"/>
        </w:rPr>
        <w:t>home;</w:t>
      </w:r>
      <w:proofErr w:type="gramEnd"/>
    </w:p>
    <w:p w14:paraId="3C4662A7"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 xml:space="preserve">receive carer’s allowance, or are the main carer of an elderly or disabled </w:t>
      </w:r>
      <w:proofErr w:type="gramStart"/>
      <w:r w:rsidRPr="0005692D">
        <w:rPr>
          <w:rFonts w:ascii="Arial" w:hAnsi="Arial" w:cs="Arial"/>
          <w:sz w:val="24"/>
          <w:szCs w:val="24"/>
        </w:rPr>
        <w:t>person;</w:t>
      </w:r>
      <w:proofErr w:type="gramEnd"/>
    </w:p>
    <w:p w14:paraId="73436693"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 xml:space="preserve">are </w:t>
      </w:r>
      <w:proofErr w:type="gramStart"/>
      <w:r w:rsidRPr="0005692D">
        <w:rPr>
          <w:rFonts w:ascii="Arial" w:hAnsi="Arial" w:cs="Arial"/>
          <w:sz w:val="24"/>
          <w:szCs w:val="24"/>
        </w:rPr>
        <w:t>pregnant;</w:t>
      </w:r>
      <w:proofErr w:type="gramEnd"/>
    </w:p>
    <w:p w14:paraId="7BC3014C"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 xml:space="preserve">are a close contact of someone who is </w:t>
      </w:r>
      <w:proofErr w:type="gramStart"/>
      <w:r w:rsidRPr="0005692D">
        <w:rPr>
          <w:rFonts w:ascii="Arial" w:hAnsi="Arial" w:cs="Arial"/>
          <w:sz w:val="24"/>
          <w:szCs w:val="24"/>
        </w:rPr>
        <w:t>immunocompromised;</w:t>
      </w:r>
      <w:proofErr w:type="gramEnd"/>
    </w:p>
    <w:p w14:paraId="0315B008" w14:textId="77777777" w:rsidR="006324E5" w:rsidRPr="0005692D" w:rsidRDefault="006324E5" w:rsidP="006324E5">
      <w:pPr>
        <w:pStyle w:val="NoSpacing"/>
        <w:numPr>
          <w:ilvl w:val="0"/>
          <w:numId w:val="22"/>
        </w:numPr>
        <w:rPr>
          <w:rFonts w:ascii="Arial" w:hAnsi="Arial" w:cs="Arial"/>
          <w:sz w:val="24"/>
          <w:szCs w:val="24"/>
        </w:rPr>
      </w:pPr>
      <w:r w:rsidRPr="0005692D">
        <w:rPr>
          <w:rFonts w:ascii="Arial" w:hAnsi="Arial" w:cs="Arial"/>
          <w:sz w:val="24"/>
          <w:szCs w:val="24"/>
        </w:rPr>
        <w:t>are a frontline worker in social care who isn’t covered by an occupational health service run by your employer.</w:t>
      </w:r>
    </w:p>
    <w:p w14:paraId="720EDA47" w14:textId="77777777" w:rsidR="006324E5" w:rsidRPr="0005692D" w:rsidRDefault="006324E5" w:rsidP="006324E5">
      <w:pPr>
        <w:pStyle w:val="NoSpacing"/>
        <w:rPr>
          <w:rFonts w:ascii="Arial" w:hAnsi="Arial" w:cs="Arial"/>
          <w:sz w:val="24"/>
          <w:szCs w:val="24"/>
        </w:rPr>
      </w:pPr>
    </w:p>
    <w:p w14:paraId="3ED8B88D" w14:textId="77777777" w:rsidR="006324E5" w:rsidRPr="0005692D" w:rsidRDefault="006324E5" w:rsidP="006324E5">
      <w:pPr>
        <w:pStyle w:val="NoSpacing"/>
        <w:rPr>
          <w:rFonts w:ascii="Arial" w:hAnsi="Arial" w:cs="Arial"/>
          <w:sz w:val="24"/>
          <w:szCs w:val="24"/>
        </w:rPr>
      </w:pPr>
      <w:r w:rsidRPr="0005692D">
        <w:rPr>
          <w:rFonts w:ascii="Arial" w:hAnsi="Arial" w:cs="Arial"/>
          <w:sz w:val="24"/>
          <w:szCs w:val="24"/>
        </w:rPr>
        <w:t>You are eligible for an autumn COVID booster if you:</w:t>
      </w:r>
    </w:p>
    <w:p w14:paraId="1B2CD337" w14:textId="77777777" w:rsidR="006324E5" w:rsidRPr="0005692D" w:rsidRDefault="006324E5" w:rsidP="006324E5">
      <w:pPr>
        <w:pStyle w:val="NoSpacing"/>
        <w:numPr>
          <w:ilvl w:val="0"/>
          <w:numId w:val="23"/>
        </w:numPr>
        <w:rPr>
          <w:rFonts w:ascii="Arial" w:hAnsi="Arial" w:cs="Arial"/>
          <w:sz w:val="24"/>
          <w:szCs w:val="24"/>
        </w:rPr>
      </w:pPr>
      <w:r w:rsidRPr="0005692D">
        <w:rPr>
          <w:rFonts w:ascii="Arial" w:hAnsi="Arial" w:cs="Arial"/>
          <w:sz w:val="24"/>
          <w:szCs w:val="24"/>
        </w:rPr>
        <w:t xml:space="preserve">live in a care home for older </w:t>
      </w:r>
      <w:proofErr w:type="gramStart"/>
      <w:r w:rsidRPr="0005692D">
        <w:rPr>
          <w:rFonts w:ascii="Arial" w:hAnsi="Arial" w:cs="Arial"/>
          <w:sz w:val="24"/>
          <w:szCs w:val="24"/>
        </w:rPr>
        <w:t>adults;</w:t>
      </w:r>
      <w:proofErr w:type="gramEnd"/>
    </w:p>
    <w:p w14:paraId="21AF9E3A" w14:textId="77777777" w:rsidR="006324E5" w:rsidRPr="0005692D" w:rsidRDefault="006324E5" w:rsidP="006324E5">
      <w:pPr>
        <w:pStyle w:val="NoSpacing"/>
        <w:numPr>
          <w:ilvl w:val="0"/>
          <w:numId w:val="23"/>
        </w:numPr>
        <w:rPr>
          <w:rFonts w:ascii="Arial" w:hAnsi="Arial" w:cs="Arial"/>
          <w:sz w:val="24"/>
          <w:szCs w:val="24"/>
        </w:rPr>
      </w:pPr>
      <w:r w:rsidRPr="0005692D">
        <w:rPr>
          <w:rFonts w:ascii="Arial" w:hAnsi="Arial" w:cs="Arial"/>
          <w:sz w:val="24"/>
          <w:szCs w:val="24"/>
        </w:rPr>
        <w:t>are aged 65 years and over (or will turn 65 by 31 March 2025</w:t>
      </w:r>
      <w:proofErr w:type="gramStart"/>
      <w:r w:rsidRPr="0005692D">
        <w:rPr>
          <w:rFonts w:ascii="Arial" w:hAnsi="Arial" w:cs="Arial"/>
          <w:sz w:val="24"/>
          <w:szCs w:val="24"/>
        </w:rPr>
        <w:t>);</w:t>
      </w:r>
      <w:proofErr w:type="gramEnd"/>
    </w:p>
    <w:p w14:paraId="6955E837" w14:textId="77777777" w:rsidR="006324E5" w:rsidRPr="0005692D" w:rsidRDefault="006324E5" w:rsidP="006324E5">
      <w:pPr>
        <w:pStyle w:val="NoSpacing"/>
        <w:numPr>
          <w:ilvl w:val="0"/>
          <w:numId w:val="23"/>
        </w:numPr>
        <w:rPr>
          <w:rFonts w:ascii="Arial" w:hAnsi="Arial" w:cs="Arial"/>
          <w:sz w:val="24"/>
          <w:szCs w:val="24"/>
        </w:rPr>
      </w:pPr>
      <w:r w:rsidRPr="0005692D">
        <w:rPr>
          <w:rFonts w:ascii="Arial" w:hAnsi="Arial" w:cs="Arial"/>
          <w:sz w:val="24"/>
          <w:szCs w:val="24"/>
        </w:rPr>
        <w:t xml:space="preserve">are aged 6 months to 64 years and in a clinical risk </w:t>
      </w:r>
      <w:proofErr w:type="gramStart"/>
      <w:r w:rsidRPr="0005692D">
        <w:rPr>
          <w:rFonts w:ascii="Arial" w:hAnsi="Arial" w:cs="Arial"/>
          <w:sz w:val="24"/>
          <w:szCs w:val="24"/>
        </w:rPr>
        <w:t>group;</w:t>
      </w:r>
      <w:proofErr w:type="gramEnd"/>
    </w:p>
    <w:p w14:paraId="65F47EF3" w14:textId="77777777" w:rsidR="006324E5" w:rsidRDefault="006324E5" w:rsidP="006324E5">
      <w:pPr>
        <w:pStyle w:val="NoSpacing"/>
        <w:numPr>
          <w:ilvl w:val="0"/>
          <w:numId w:val="23"/>
        </w:numPr>
        <w:rPr>
          <w:rFonts w:ascii="Arial" w:hAnsi="Arial" w:cs="Arial"/>
          <w:sz w:val="24"/>
          <w:szCs w:val="24"/>
        </w:rPr>
      </w:pPr>
      <w:r w:rsidRPr="0005692D">
        <w:rPr>
          <w:rFonts w:ascii="Arial" w:hAnsi="Arial" w:cs="Arial"/>
          <w:sz w:val="24"/>
          <w:szCs w:val="24"/>
        </w:rPr>
        <w:t xml:space="preserve">are </w:t>
      </w:r>
      <w:proofErr w:type="gramStart"/>
      <w:r w:rsidRPr="0005692D">
        <w:rPr>
          <w:rFonts w:ascii="Arial" w:hAnsi="Arial" w:cs="Arial"/>
          <w:sz w:val="24"/>
          <w:szCs w:val="24"/>
        </w:rPr>
        <w:t>pregnant;</w:t>
      </w:r>
      <w:proofErr w:type="gramEnd"/>
    </w:p>
    <w:p w14:paraId="107D730F" w14:textId="13F62BA1" w:rsidR="00F26C73" w:rsidRPr="006324E5" w:rsidRDefault="006324E5" w:rsidP="006324E5">
      <w:pPr>
        <w:pStyle w:val="NoSpacing"/>
        <w:numPr>
          <w:ilvl w:val="0"/>
          <w:numId w:val="23"/>
        </w:numPr>
        <w:rPr>
          <w:rFonts w:ascii="Arial" w:hAnsi="Arial" w:cs="Arial"/>
          <w:sz w:val="24"/>
          <w:szCs w:val="24"/>
        </w:rPr>
      </w:pPr>
      <w:r w:rsidRPr="006324E5">
        <w:rPr>
          <w:rFonts w:ascii="Arial" w:hAnsi="Arial" w:cs="Arial"/>
          <w:sz w:val="24"/>
          <w:szCs w:val="24"/>
        </w:rPr>
        <w:t>are a frontline health or social care worker, or work in a care home for older adults.</w:t>
      </w:r>
    </w:p>
    <w:p w14:paraId="34019EE4" w14:textId="77777777" w:rsidR="00DC4443" w:rsidRPr="001E5B84" w:rsidRDefault="00DC4443" w:rsidP="0079702A">
      <w:pPr>
        <w:pStyle w:val="NoSpacing"/>
        <w:rPr>
          <w:rFonts w:ascii="Arial" w:hAnsi="Arial" w:cs="Arial"/>
          <w:b/>
          <w:bCs/>
          <w:sz w:val="24"/>
          <w:szCs w:val="24"/>
        </w:rPr>
      </w:pPr>
    </w:p>
    <w:p w14:paraId="2C11787D" w14:textId="1DD24986" w:rsidR="001E5B84" w:rsidRPr="001E5B84" w:rsidRDefault="001E5B84" w:rsidP="0079702A">
      <w:pPr>
        <w:pStyle w:val="NoSpacing"/>
        <w:rPr>
          <w:rFonts w:ascii="Arial" w:hAnsi="Arial" w:cs="Arial"/>
          <w:sz w:val="24"/>
          <w:szCs w:val="24"/>
        </w:rPr>
      </w:pPr>
      <w:r w:rsidRPr="001E5B84">
        <w:rPr>
          <w:rFonts w:ascii="Arial" w:hAnsi="Arial" w:cs="Arial"/>
          <w:sz w:val="24"/>
          <w:szCs w:val="24"/>
        </w:rPr>
        <w:t xml:space="preserve">The </w:t>
      </w:r>
      <w:hyperlink r:id="rId10" w:history="1">
        <w:r w:rsidRPr="00317906">
          <w:rPr>
            <w:rStyle w:val="Hyperlink"/>
            <w:rFonts w:ascii="Arial" w:hAnsi="Arial" w:cs="Arial"/>
            <w:sz w:val="24"/>
            <w:szCs w:val="24"/>
          </w:rPr>
          <w:t>respiratory syncytial virus (RSV) vaccine</w:t>
        </w:r>
      </w:hyperlink>
      <w:r w:rsidRPr="001E5B84">
        <w:rPr>
          <w:rFonts w:ascii="Arial" w:hAnsi="Arial" w:cs="Arial"/>
          <w:sz w:val="24"/>
          <w:szCs w:val="24"/>
        </w:rPr>
        <w:t xml:space="preserve"> is also available </w:t>
      </w:r>
      <w:r>
        <w:rPr>
          <w:rFonts w:ascii="Arial" w:hAnsi="Arial" w:cs="Arial"/>
          <w:sz w:val="24"/>
          <w:szCs w:val="24"/>
        </w:rPr>
        <w:t>if you are</w:t>
      </w:r>
      <w:r w:rsidRPr="001E5B84">
        <w:rPr>
          <w:rFonts w:ascii="Arial" w:hAnsi="Arial" w:cs="Arial"/>
          <w:sz w:val="24"/>
          <w:szCs w:val="24"/>
        </w:rPr>
        <w:t xml:space="preserve"> aged 75 to 79 </w:t>
      </w:r>
      <w:r>
        <w:rPr>
          <w:rFonts w:ascii="Arial" w:hAnsi="Arial" w:cs="Arial"/>
          <w:sz w:val="24"/>
          <w:szCs w:val="24"/>
        </w:rPr>
        <w:t>or if you are pregnant</w:t>
      </w:r>
      <w:r w:rsidRPr="001E5B84">
        <w:rPr>
          <w:rFonts w:ascii="Arial" w:hAnsi="Arial" w:cs="Arial"/>
          <w:sz w:val="24"/>
          <w:szCs w:val="24"/>
        </w:rPr>
        <w:t xml:space="preserve"> </w:t>
      </w:r>
      <w:r>
        <w:rPr>
          <w:rFonts w:ascii="Arial" w:hAnsi="Arial" w:cs="Arial"/>
          <w:sz w:val="24"/>
          <w:szCs w:val="24"/>
        </w:rPr>
        <w:t>(</w:t>
      </w:r>
      <w:r w:rsidRPr="001E5B84">
        <w:rPr>
          <w:rFonts w:ascii="Arial" w:hAnsi="Arial" w:cs="Arial"/>
          <w:sz w:val="24"/>
          <w:szCs w:val="24"/>
        </w:rPr>
        <w:t>28 weeks</w:t>
      </w:r>
      <w:r>
        <w:rPr>
          <w:rFonts w:ascii="Arial" w:hAnsi="Arial" w:cs="Arial"/>
          <w:sz w:val="24"/>
          <w:szCs w:val="24"/>
        </w:rPr>
        <w:t xml:space="preserve"> or more)</w:t>
      </w:r>
      <w:r w:rsidRPr="001E5B84">
        <w:rPr>
          <w:rFonts w:ascii="Arial" w:hAnsi="Arial" w:cs="Arial"/>
          <w:sz w:val="24"/>
          <w:szCs w:val="24"/>
        </w:rPr>
        <w:t xml:space="preserve"> to protect </w:t>
      </w:r>
      <w:r>
        <w:rPr>
          <w:rFonts w:ascii="Arial" w:hAnsi="Arial" w:cs="Arial"/>
          <w:sz w:val="24"/>
          <w:szCs w:val="24"/>
        </w:rPr>
        <w:t>you and your</w:t>
      </w:r>
      <w:r w:rsidRPr="001E5B84">
        <w:rPr>
          <w:rFonts w:ascii="Arial" w:hAnsi="Arial" w:cs="Arial"/>
          <w:sz w:val="24"/>
          <w:szCs w:val="24"/>
        </w:rPr>
        <w:t xml:space="preserve"> child</w:t>
      </w:r>
      <w:r w:rsidR="00317906">
        <w:rPr>
          <w:rFonts w:ascii="Arial" w:hAnsi="Arial" w:cs="Arial"/>
          <w:sz w:val="24"/>
          <w:szCs w:val="24"/>
        </w:rPr>
        <w:t>.  RSV is a common cause of coughs or colds, which can lead to complications including serious lung and chest infections</w:t>
      </w:r>
      <w:r>
        <w:rPr>
          <w:rFonts w:ascii="Arial" w:hAnsi="Arial" w:cs="Arial"/>
          <w:sz w:val="24"/>
          <w:szCs w:val="24"/>
        </w:rPr>
        <w:t>.  E</w:t>
      </w:r>
      <w:r w:rsidRPr="001E5B84">
        <w:rPr>
          <w:rFonts w:ascii="Arial" w:hAnsi="Arial" w:cs="Arial"/>
          <w:sz w:val="24"/>
          <w:szCs w:val="24"/>
        </w:rPr>
        <w:t xml:space="preserve">vidence </w:t>
      </w:r>
      <w:r>
        <w:rPr>
          <w:rFonts w:ascii="Arial" w:hAnsi="Arial" w:cs="Arial"/>
          <w:sz w:val="24"/>
          <w:szCs w:val="24"/>
        </w:rPr>
        <w:t>suggests this new vaccine</w:t>
      </w:r>
      <w:r w:rsidRPr="001E5B84">
        <w:rPr>
          <w:rFonts w:ascii="Arial" w:hAnsi="Arial" w:cs="Arial"/>
          <w:sz w:val="24"/>
          <w:szCs w:val="24"/>
        </w:rPr>
        <w:t xml:space="preserve"> could prevent thousands of A&amp;E attendances, hospital admissions, and serious cases this winter alone.</w:t>
      </w:r>
    </w:p>
    <w:p w14:paraId="2A1CE308" w14:textId="77777777" w:rsidR="001E5B84" w:rsidRPr="00FD7A71" w:rsidRDefault="001E5B84" w:rsidP="0079702A">
      <w:pPr>
        <w:pStyle w:val="NoSpacing"/>
        <w:rPr>
          <w:rFonts w:ascii="Arial" w:hAnsi="Arial" w:cs="Arial"/>
          <w:b/>
          <w:bCs/>
          <w:sz w:val="24"/>
          <w:szCs w:val="24"/>
        </w:rPr>
      </w:pPr>
    </w:p>
    <w:p w14:paraId="56A55438" w14:textId="6EA0FC20" w:rsidR="00CA73D4" w:rsidRPr="00FD7A71" w:rsidRDefault="00392F7E" w:rsidP="0079702A">
      <w:pPr>
        <w:pStyle w:val="NoSpacing"/>
        <w:rPr>
          <w:rFonts w:ascii="Arial" w:hAnsi="Arial" w:cs="Arial"/>
          <w:b/>
          <w:bCs/>
          <w:sz w:val="24"/>
          <w:szCs w:val="24"/>
        </w:rPr>
      </w:pPr>
      <w:r w:rsidRPr="00FD7A71">
        <w:rPr>
          <w:rFonts w:ascii="Arial" w:hAnsi="Arial" w:cs="Arial"/>
          <w:b/>
          <w:bCs/>
          <w:sz w:val="24"/>
          <w:szCs w:val="24"/>
        </w:rPr>
        <w:t>ENDS</w:t>
      </w:r>
    </w:p>
    <w:p w14:paraId="33DD4C64" w14:textId="77777777" w:rsidR="00392F7E" w:rsidRPr="00FD7A71" w:rsidRDefault="00392F7E" w:rsidP="0079702A">
      <w:pPr>
        <w:pStyle w:val="NoSpacing"/>
        <w:rPr>
          <w:rFonts w:ascii="Arial" w:hAnsi="Arial" w:cs="Arial"/>
          <w:sz w:val="24"/>
          <w:szCs w:val="24"/>
        </w:rPr>
      </w:pPr>
    </w:p>
    <w:p w14:paraId="4BC8692D" w14:textId="77777777" w:rsidR="00392F7E" w:rsidRPr="00FD7A71" w:rsidRDefault="00392F7E" w:rsidP="0079702A">
      <w:pPr>
        <w:pStyle w:val="NoSpacing"/>
        <w:rPr>
          <w:rFonts w:ascii="Arial" w:hAnsi="Arial" w:cs="Arial"/>
          <w:sz w:val="24"/>
          <w:szCs w:val="24"/>
        </w:rPr>
      </w:pPr>
    </w:p>
    <w:p w14:paraId="26934CC2" w14:textId="68D75420" w:rsidR="00392F7E" w:rsidRPr="00FD7A71" w:rsidRDefault="00392F7E" w:rsidP="0079702A">
      <w:pPr>
        <w:pStyle w:val="NoSpacing"/>
        <w:rPr>
          <w:rFonts w:ascii="Arial" w:hAnsi="Arial" w:cs="Arial"/>
          <w:b/>
          <w:bCs/>
          <w:sz w:val="24"/>
          <w:szCs w:val="24"/>
        </w:rPr>
      </w:pPr>
      <w:r w:rsidRPr="00FD7A71">
        <w:rPr>
          <w:rFonts w:ascii="Arial" w:hAnsi="Arial" w:cs="Arial"/>
          <w:b/>
          <w:bCs/>
          <w:sz w:val="24"/>
          <w:szCs w:val="24"/>
        </w:rPr>
        <w:t>NOTES TO EDITORS</w:t>
      </w:r>
    </w:p>
    <w:p w14:paraId="3CB15924" w14:textId="77777777" w:rsidR="00DB60BB" w:rsidRDefault="00DB60BB" w:rsidP="0079702A">
      <w:pPr>
        <w:pStyle w:val="NoSpacing"/>
        <w:rPr>
          <w:rFonts w:ascii="Arial" w:hAnsi="Arial" w:cs="Arial"/>
          <w:b/>
          <w:bCs/>
          <w:sz w:val="24"/>
          <w:szCs w:val="24"/>
        </w:rPr>
      </w:pPr>
    </w:p>
    <w:p w14:paraId="29570EAE" w14:textId="5C591D55" w:rsidR="00370BE3" w:rsidRDefault="00370BE3" w:rsidP="0079702A">
      <w:pPr>
        <w:pStyle w:val="NoSpacing"/>
        <w:rPr>
          <w:rFonts w:ascii="Arial" w:hAnsi="Arial" w:cs="Arial"/>
          <w:b/>
          <w:bCs/>
          <w:sz w:val="24"/>
          <w:szCs w:val="24"/>
        </w:rPr>
      </w:pPr>
      <w:r>
        <w:rPr>
          <w:rFonts w:ascii="Arial" w:hAnsi="Arial" w:cs="Arial"/>
          <w:b/>
          <w:bCs/>
          <w:sz w:val="24"/>
          <w:szCs w:val="24"/>
        </w:rPr>
        <w:t xml:space="preserve">Image </w:t>
      </w:r>
      <w:proofErr w:type="gramStart"/>
      <w:r>
        <w:rPr>
          <w:rFonts w:ascii="Arial" w:hAnsi="Arial" w:cs="Arial"/>
          <w:b/>
          <w:bCs/>
          <w:sz w:val="24"/>
          <w:szCs w:val="24"/>
        </w:rPr>
        <w:t>supplied</w:t>
      </w:r>
      <w:proofErr w:type="gramEnd"/>
    </w:p>
    <w:p w14:paraId="33FB0F43" w14:textId="36EBB0CF" w:rsidR="00370BE3" w:rsidRPr="00370BE3" w:rsidRDefault="00370BE3" w:rsidP="0079702A">
      <w:pPr>
        <w:pStyle w:val="NoSpacing"/>
        <w:rPr>
          <w:rFonts w:ascii="Arial" w:hAnsi="Arial" w:cs="Arial"/>
          <w:sz w:val="24"/>
          <w:szCs w:val="24"/>
        </w:rPr>
      </w:pPr>
      <w:r w:rsidRPr="00370BE3">
        <w:rPr>
          <w:rFonts w:ascii="Arial" w:hAnsi="Arial" w:cs="Arial"/>
          <w:sz w:val="24"/>
          <w:szCs w:val="24"/>
          <w:highlight w:val="yellow"/>
        </w:rPr>
        <w:t>[insert image here]</w:t>
      </w:r>
    </w:p>
    <w:p w14:paraId="6A5FF173" w14:textId="77777777" w:rsidR="00370BE3" w:rsidRDefault="00370BE3" w:rsidP="0079702A">
      <w:pPr>
        <w:pStyle w:val="NoSpacing"/>
        <w:rPr>
          <w:rFonts w:ascii="Arial" w:hAnsi="Arial" w:cs="Arial"/>
          <w:b/>
          <w:bCs/>
          <w:sz w:val="24"/>
          <w:szCs w:val="24"/>
        </w:rPr>
      </w:pPr>
    </w:p>
    <w:p w14:paraId="6AD322A6" w14:textId="72021050" w:rsidR="00370BE3" w:rsidRDefault="00370BE3" w:rsidP="0079702A">
      <w:pPr>
        <w:pStyle w:val="NoSpacing"/>
        <w:rPr>
          <w:rFonts w:ascii="Arial" w:hAnsi="Arial" w:cs="Arial"/>
          <w:b/>
          <w:bCs/>
          <w:sz w:val="24"/>
          <w:szCs w:val="24"/>
        </w:rPr>
      </w:pPr>
      <w:r>
        <w:rPr>
          <w:rFonts w:ascii="Arial" w:hAnsi="Arial" w:cs="Arial"/>
          <w:b/>
          <w:bCs/>
          <w:sz w:val="24"/>
          <w:szCs w:val="24"/>
        </w:rPr>
        <w:t>Image description</w:t>
      </w:r>
    </w:p>
    <w:p w14:paraId="215E4481" w14:textId="4BAE93F7" w:rsidR="00370BE3" w:rsidRPr="00370BE3" w:rsidRDefault="00370BE3" w:rsidP="0079702A">
      <w:pPr>
        <w:pStyle w:val="NoSpacing"/>
        <w:rPr>
          <w:rFonts w:ascii="Arial" w:hAnsi="Arial" w:cs="Arial"/>
          <w:sz w:val="24"/>
          <w:szCs w:val="24"/>
        </w:rPr>
      </w:pPr>
      <w:r w:rsidRPr="00370BE3">
        <w:rPr>
          <w:rFonts w:ascii="Arial" w:hAnsi="Arial" w:cs="Arial"/>
          <w:sz w:val="24"/>
          <w:szCs w:val="24"/>
        </w:rPr>
        <w:t xml:space="preserve">Dr Ian Reckless </w:t>
      </w:r>
      <w:r>
        <w:rPr>
          <w:rFonts w:ascii="Arial" w:hAnsi="Arial" w:cs="Arial"/>
          <w:sz w:val="24"/>
          <w:szCs w:val="24"/>
        </w:rPr>
        <w:t xml:space="preserve">(see designation and quote in the main body) </w:t>
      </w:r>
      <w:r w:rsidRPr="00370BE3">
        <w:rPr>
          <w:rFonts w:ascii="Arial" w:hAnsi="Arial" w:cs="Arial"/>
          <w:sz w:val="24"/>
          <w:szCs w:val="24"/>
        </w:rPr>
        <w:t xml:space="preserve">receives his </w:t>
      </w:r>
      <w:r>
        <w:rPr>
          <w:rFonts w:ascii="Arial" w:hAnsi="Arial" w:cs="Arial"/>
          <w:sz w:val="24"/>
          <w:szCs w:val="24"/>
        </w:rPr>
        <w:t>flu vaccination.</w:t>
      </w:r>
    </w:p>
    <w:p w14:paraId="6AFCE7CF" w14:textId="77777777" w:rsidR="00370BE3" w:rsidRPr="00FD7A71" w:rsidRDefault="00370BE3" w:rsidP="0079702A">
      <w:pPr>
        <w:pStyle w:val="NoSpacing"/>
        <w:rPr>
          <w:rFonts w:ascii="Arial" w:hAnsi="Arial" w:cs="Arial"/>
          <w:b/>
          <w:bCs/>
          <w:sz w:val="24"/>
          <w:szCs w:val="24"/>
        </w:rPr>
      </w:pPr>
    </w:p>
    <w:p w14:paraId="627F2C46" w14:textId="77777777" w:rsidR="009B5409" w:rsidRPr="00FD7A71" w:rsidRDefault="009B5409" w:rsidP="0079702A">
      <w:pPr>
        <w:pStyle w:val="NoSpacing"/>
        <w:rPr>
          <w:rFonts w:ascii="Arial" w:hAnsi="Arial" w:cs="Arial"/>
          <w:b/>
          <w:bCs/>
          <w:sz w:val="24"/>
          <w:szCs w:val="24"/>
        </w:rPr>
      </w:pPr>
      <w:r w:rsidRPr="00FD7A71">
        <w:rPr>
          <w:rFonts w:ascii="Arial" w:hAnsi="Arial" w:cs="Arial"/>
          <w:b/>
          <w:bCs/>
          <w:sz w:val="24"/>
          <w:szCs w:val="24"/>
        </w:rPr>
        <w:t xml:space="preserve">About the </w:t>
      </w:r>
      <w:proofErr w:type="spellStart"/>
      <w:r w:rsidRPr="00FD7A71">
        <w:rPr>
          <w:rFonts w:ascii="Arial" w:hAnsi="Arial" w:cs="Arial"/>
          <w:b/>
          <w:bCs/>
          <w:sz w:val="24"/>
          <w:szCs w:val="24"/>
        </w:rPr>
        <w:t>Bedfordshire,</w:t>
      </w:r>
      <w:proofErr w:type="spellEnd"/>
      <w:r w:rsidRPr="00FD7A71">
        <w:rPr>
          <w:rFonts w:ascii="Arial" w:hAnsi="Arial" w:cs="Arial"/>
          <w:b/>
          <w:bCs/>
          <w:sz w:val="24"/>
          <w:szCs w:val="24"/>
        </w:rPr>
        <w:t xml:space="preserve"> </w:t>
      </w:r>
      <w:proofErr w:type="gramStart"/>
      <w:r w:rsidRPr="00FD7A71">
        <w:rPr>
          <w:rFonts w:ascii="Arial" w:hAnsi="Arial" w:cs="Arial"/>
          <w:b/>
          <w:bCs/>
          <w:sz w:val="24"/>
          <w:szCs w:val="24"/>
        </w:rPr>
        <w:t>Luton</w:t>
      </w:r>
      <w:proofErr w:type="gramEnd"/>
      <w:r w:rsidRPr="00FD7A71">
        <w:rPr>
          <w:rFonts w:ascii="Arial" w:hAnsi="Arial" w:cs="Arial"/>
          <w:b/>
          <w:bCs/>
          <w:sz w:val="24"/>
          <w:szCs w:val="24"/>
        </w:rPr>
        <w:t xml:space="preserve"> and Milton Keynes Integrated Care Board</w:t>
      </w:r>
    </w:p>
    <w:p w14:paraId="43D256B7" w14:textId="105516FD" w:rsidR="009B5409" w:rsidRPr="00FD7A71" w:rsidRDefault="009B5409" w:rsidP="0079702A">
      <w:pPr>
        <w:pStyle w:val="NoSpacing"/>
        <w:rPr>
          <w:rFonts w:ascii="Arial" w:hAnsi="Arial" w:cs="Arial"/>
          <w:sz w:val="24"/>
          <w:szCs w:val="24"/>
        </w:rPr>
      </w:pPr>
      <w:r w:rsidRPr="00FD7A71">
        <w:rPr>
          <w:rFonts w:ascii="Arial" w:hAnsi="Arial" w:cs="Arial"/>
          <w:sz w:val="24"/>
          <w:szCs w:val="24"/>
        </w:rPr>
        <w:lastRenderedPageBreak/>
        <w:t xml:space="preserve">The </w:t>
      </w:r>
      <w:proofErr w:type="spellStart"/>
      <w:r w:rsidRPr="00FD7A71">
        <w:rPr>
          <w:rFonts w:ascii="Arial" w:hAnsi="Arial" w:cs="Arial"/>
          <w:sz w:val="24"/>
          <w:szCs w:val="24"/>
        </w:rPr>
        <w:t>Bedfordshire,</w:t>
      </w:r>
      <w:proofErr w:type="spellEnd"/>
      <w:r w:rsidRPr="00FD7A71">
        <w:rPr>
          <w:rFonts w:ascii="Arial" w:hAnsi="Arial" w:cs="Arial"/>
          <w:sz w:val="24"/>
          <w:szCs w:val="24"/>
        </w:rPr>
        <w:t xml:space="preserve"> Luton and Milton Keynes Integrated Care Board is responsible for </w:t>
      </w:r>
      <w:r w:rsidR="00806AC2" w:rsidRPr="00FD7A71">
        <w:rPr>
          <w:rFonts w:ascii="Arial" w:hAnsi="Arial" w:cs="Arial"/>
          <w:sz w:val="24"/>
          <w:szCs w:val="24"/>
        </w:rPr>
        <w:t xml:space="preserve">planning the </w:t>
      </w:r>
      <w:r w:rsidRPr="00FD7A71">
        <w:rPr>
          <w:rFonts w:ascii="Arial" w:hAnsi="Arial" w:cs="Arial"/>
          <w:sz w:val="24"/>
          <w:szCs w:val="24"/>
        </w:rPr>
        <w:t>deliver</w:t>
      </w:r>
      <w:r w:rsidR="00806AC2" w:rsidRPr="00FD7A71">
        <w:rPr>
          <w:rFonts w:ascii="Arial" w:hAnsi="Arial" w:cs="Arial"/>
          <w:sz w:val="24"/>
          <w:szCs w:val="24"/>
        </w:rPr>
        <w:t>y of</w:t>
      </w:r>
      <w:r w:rsidRPr="00FD7A71">
        <w:rPr>
          <w:rFonts w:ascii="Arial" w:hAnsi="Arial" w:cs="Arial"/>
          <w:sz w:val="24"/>
          <w:szCs w:val="24"/>
        </w:rPr>
        <w:t xml:space="preserve"> health care for a population of one million people across four diverse local authority areas – Bedford Borough, Central </w:t>
      </w:r>
      <w:proofErr w:type="spellStart"/>
      <w:r w:rsidRPr="00FD7A71">
        <w:rPr>
          <w:rFonts w:ascii="Arial" w:hAnsi="Arial" w:cs="Arial"/>
          <w:sz w:val="24"/>
          <w:szCs w:val="24"/>
        </w:rPr>
        <w:t>Bedfordshire,</w:t>
      </w:r>
      <w:proofErr w:type="spellEnd"/>
      <w:r w:rsidRPr="00FD7A71">
        <w:rPr>
          <w:rFonts w:ascii="Arial" w:hAnsi="Arial" w:cs="Arial"/>
          <w:sz w:val="24"/>
          <w:szCs w:val="24"/>
        </w:rPr>
        <w:t xml:space="preserve"> </w:t>
      </w:r>
      <w:proofErr w:type="gramStart"/>
      <w:r w:rsidRPr="00FD7A71">
        <w:rPr>
          <w:rFonts w:ascii="Arial" w:hAnsi="Arial" w:cs="Arial"/>
          <w:sz w:val="24"/>
          <w:szCs w:val="24"/>
        </w:rPr>
        <w:t>Luton</w:t>
      </w:r>
      <w:proofErr w:type="gramEnd"/>
      <w:r w:rsidRPr="00FD7A71">
        <w:rPr>
          <w:rFonts w:ascii="Arial" w:hAnsi="Arial" w:cs="Arial"/>
          <w:sz w:val="24"/>
          <w:szCs w:val="24"/>
        </w:rPr>
        <w:t xml:space="preserve"> and Milton Keynes.</w:t>
      </w:r>
    </w:p>
    <w:p w14:paraId="775589C9" w14:textId="77777777" w:rsidR="009B5409" w:rsidRPr="00FD7A71" w:rsidRDefault="009B5409" w:rsidP="0079702A">
      <w:pPr>
        <w:pStyle w:val="NoSpacing"/>
        <w:rPr>
          <w:rFonts w:ascii="Arial" w:hAnsi="Arial" w:cs="Arial"/>
          <w:sz w:val="24"/>
          <w:szCs w:val="24"/>
        </w:rPr>
      </w:pPr>
    </w:p>
    <w:p w14:paraId="2793E606" w14:textId="7FA5F6E0" w:rsidR="009B5409" w:rsidRPr="00FD7A71" w:rsidRDefault="009B5409" w:rsidP="0079702A">
      <w:pPr>
        <w:pStyle w:val="NoSpacing"/>
        <w:rPr>
          <w:rFonts w:ascii="Arial" w:hAnsi="Arial" w:cs="Arial"/>
          <w:sz w:val="24"/>
          <w:szCs w:val="24"/>
        </w:rPr>
      </w:pPr>
      <w:r w:rsidRPr="00FD7A71">
        <w:rPr>
          <w:rFonts w:ascii="Arial" w:hAnsi="Arial" w:cs="Arial"/>
          <w:sz w:val="24"/>
          <w:szCs w:val="24"/>
        </w:rPr>
        <w:t xml:space="preserve">Our aim is simple. We want everyone who lives in our city, towns, </w:t>
      </w:r>
      <w:proofErr w:type="gramStart"/>
      <w:r w:rsidRPr="00FD7A71">
        <w:rPr>
          <w:rFonts w:ascii="Arial" w:hAnsi="Arial" w:cs="Arial"/>
          <w:sz w:val="24"/>
          <w:szCs w:val="24"/>
        </w:rPr>
        <w:t>villages</w:t>
      </w:r>
      <w:proofErr w:type="gramEnd"/>
      <w:r w:rsidRPr="00FD7A71">
        <w:rPr>
          <w:rFonts w:ascii="Arial" w:hAnsi="Arial" w:cs="Arial"/>
          <w:sz w:val="24"/>
          <w:szCs w:val="24"/>
        </w:rPr>
        <w:t xml:space="preserve"> and communities to live a longer</w:t>
      </w:r>
      <w:r w:rsidR="007D2B3C" w:rsidRPr="00FD7A71">
        <w:rPr>
          <w:rFonts w:ascii="Arial" w:hAnsi="Arial" w:cs="Arial"/>
          <w:sz w:val="24"/>
          <w:szCs w:val="24"/>
        </w:rPr>
        <w:t>,</w:t>
      </w:r>
      <w:r w:rsidRPr="00FD7A71">
        <w:rPr>
          <w:rFonts w:ascii="Arial" w:hAnsi="Arial" w:cs="Arial"/>
          <w:sz w:val="24"/>
          <w:szCs w:val="24"/>
        </w:rPr>
        <w:t xml:space="preserve"> healthier life. Our strategic priorities are set out below.</w:t>
      </w:r>
    </w:p>
    <w:p w14:paraId="6FEC2D59" w14:textId="77777777" w:rsidR="009B5409" w:rsidRPr="00FD7A71" w:rsidRDefault="009B5409" w:rsidP="0079702A">
      <w:pPr>
        <w:pStyle w:val="NoSpacing"/>
        <w:rPr>
          <w:rFonts w:ascii="Arial" w:hAnsi="Arial" w:cs="Arial"/>
          <w:sz w:val="24"/>
          <w:szCs w:val="24"/>
        </w:rPr>
      </w:pPr>
    </w:p>
    <w:p w14:paraId="52949FE0" w14:textId="77777777" w:rsidR="009B5409" w:rsidRPr="00FD7A71" w:rsidRDefault="009B5409" w:rsidP="0079702A">
      <w:pPr>
        <w:pStyle w:val="NoSpacing"/>
        <w:rPr>
          <w:rFonts w:ascii="Arial" w:hAnsi="Arial" w:cs="Arial"/>
          <w:sz w:val="24"/>
          <w:szCs w:val="24"/>
        </w:rPr>
      </w:pPr>
      <w:proofErr w:type="spellStart"/>
      <w:r w:rsidRPr="00FD7A71">
        <w:rPr>
          <w:rFonts w:ascii="Arial" w:hAnsi="Arial" w:cs="Arial"/>
          <w:sz w:val="24"/>
          <w:szCs w:val="24"/>
        </w:rPr>
        <w:t>Bedfordshire,</w:t>
      </w:r>
      <w:proofErr w:type="spellEnd"/>
      <w:r w:rsidRPr="00FD7A71">
        <w:rPr>
          <w:rFonts w:ascii="Arial" w:hAnsi="Arial" w:cs="Arial"/>
          <w:sz w:val="24"/>
          <w:szCs w:val="24"/>
        </w:rPr>
        <w:t xml:space="preserve"> </w:t>
      </w:r>
      <w:proofErr w:type="gramStart"/>
      <w:r w:rsidRPr="00FD7A71">
        <w:rPr>
          <w:rFonts w:ascii="Arial" w:hAnsi="Arial" w:cs="Arial"/>
          <w:sz w:val="24"/>
          <w:szCs w:val="24"/>
        </w:rPr>
        <w:t>Luton</w:t>
      </w:r>
      <w:proofErr w:type="gramEnd"/>
      <w:r w:rsidRPr="00FD7A71">
        <w:rPr>
          <w:rFonts w:ascii="Arial" w:hAnsi="Arial" w:cs="Arial"/>
          <w:sz w:val="24"/>
          <w:szCs w:val="24"/>
        </w:rPr>
        <w:t xml:space="preserve"> and Milton Keynes support two million jobs locally and we are one of the fastest growing economies in England, contributing £110bn to the UK economy.</w:t>
      </w:r>
    </w:p>
    <w:p w14:paraId="2AC6279F" w14:textId="77777777" w:rsidR="009B5409" w:rsidRPr="00FD7A71" w:rsidRDefault="009B5409" w:rsidP="0079702A">
      <w:pPr>
        <w:pStyle w:val="NoSpacing"/>
        <w:rPr>
          <w:rFonts w:ascii="Arial" w:hAnsi="Arial" w:cs="Arial"/>
          <w:sz w:val="24"/>
          <w:szCs w:val="24"/>
        </w:rPr>
      </w:pPr>
    </w:p>
    <w:p w14:paraId="0EEAD109" w14:textId="77777777" w:rsidR="009B5409" w:rsidRPr="00FD7A71" w:rsidRDefault="009B5409" w:rsidP="0079702A">
      <w:pPr>
        <w:pStyle w:val="NoSpacing"/>
        <w:rPr>
          <w:rFonts w:ascii="Arial" w:hAnsi="Arial" w:cs="Arial"/>
          <w:sz w:val="24"/>
          <w:szCs w:val="24"/>
        </w:rPr>
      </w:pPr>
      <w:r w:rsidRPr="00FD7A71">
        <w:rPr>
          <w:rFonts w:ascii="Arial" w:hAnsi="Arial" w:cs="Arial"/>
          <w:sz w:val="24"/>
          <w:szCs w:val="24"/>
        </w:rPr>
        <w:t xml:space="preserve">We represent a diverse population, with 47% of residents in Luton coming from an ethnic minority background and while there is affluence in the more rural communities of Central </w:t>
      </w:r>
      <w:proofErr w:type="spellStart"/>
      <w:r w:rsidRPr="00FD7A71">
        <w:rPr>
          <w:rFonts w:ascii="Arial" w:hAnsi="Arial" w:cs="Arial"/>
          <w:sz w:val="24"/>
          <w:szCs w:val="24"/>
        </w:rPr>
        <w:t>Bedfordshire,</w:t>
      </w:r>
      <w:proofErr w:type="spellEnd"/>
      <w:r w:rsidRPr="00FD7A71">
        <w:rPr>
          <w:rFonts w:ascii="Arial" w:hAnsi="Arial" w:cs="Arial"/>
          <w:sz w:val="24"/>
          <w:szCs w:val="24"/>
        </w:rPr>
        <w:t xml:space="preserve"> some of our wards are amongst the most deprived in the country.</w:t>
      </w:r>
    </w:p>
    <w:p w14:paraId="61620AAD" w14:textId="77777777" w:rsidR="009B5409" w:rsidRPr="00FD7A71" w:rsidRDefault="009B5409" w:rsidP="0079702A">
      <w:pPr>
        <w:pStyle w:val="NoSpacing"/>
        <w:rPr>
          <w:rFonts w:ascii="Arial" w:hAnsi="Arial" w:cs="Arial"/>
          <w:sz w:val="24"/>
          <w:szCs w:val="24"/>
        </w:rPr>
      </w:pPr>
    </w:p>
    <w:p w14:paraId="7E434579" w14:textId="473CB18D" w:rsidR="009B5409" w:rsidRPr="00FD7A71" w:rsidRDefault="009B5409" w:rsidP="0079702A">
      <w:pPr>
        <w:pStyle w:val="NoSpacing"/>
        <w:rPr>
          <w:rFonts w:ascii="Arial" w:hAnsi="Arial" w:cs="Arial"/>
          <w:sz w:val="24"/>
          <w:szCs w:val="24"/>
        </w:rPr>
      </w:pPr>
      <w:r w:rsidRPr="00FD7A71">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FD7A71"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3A7E46"/>
    <w:multiLevelType w:val="hybridMultilevel"/>
    <w:tmpl w:val="128E59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E411E26"/>
    <w:multiLevelType w:val="hybridMultilevel"/>
    <w:tmpl w:val="B8B43F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2"/>
  </w:num>
  <w:num w:numId="2" w16cid:durableId="691802786">
    <w:abstractNumId w:val="11"/>
  </w:num>
  <w:num w:numId="3" w16cid:durableId="2086799986">
    <w:abstractNumId w:val="13"/>
  </w:num>
  <w:num w:numId="4" w16cid:durableId="1662388711">
    <w:abstractNumId w:val="3"/>
  </w:num>
  <w:num w:numId="5" w16cid:durableId="894701445">
    <w:abstractNumId w:val="5"/>
  </w:num>
  <w:num w:numId="6" w16cid:durableId="246616748">
    <w:abstractNumId w:val="10"/>
  </w:num>
  <w:num w:numId="7" w16cid:durableId="595478740">
    <w:abstractNumId w:val="18"/>
  </w:num>
  <w:num w:numId="8" w16cid:durableId="1714886647">
    <w:abstractNumId w:val="0"/>
  </w:num>
  <w:num w:numId="9" w16cid:durableId="663435860">
    <w:abstractNumId w:val="20"/>
  </w:num>
  <w:num w:numId="10" w16cid:durableId="7831396">
    <w:abstractNumId w:val="4"/>
  </w:num>
  <w:num w:numId="11" w16cid:durableId="1885829703">
    <w:abstractNumId w:val="6"/>
  </w:num>
  <w:num w:numId="12" w16cid:durableId="138765033">
    <w:abstractNumId w:val="14"/>
  </w:num>
  <w:num w:numId="13" w16cid:durableId="1478642960">
    <w:abstractNumId w:val="8"/>
  </w:num>
  <w:num w:numId="14" w16cid:durableId="1393116214">
    <w:abstractNumId w:val="7"/>
  </w:num>
  <w:num w:numId="15" w16cid:durableId="363095497">
    <w:abstractNumId w:val="15"/>
  </w:num>
  <w:num w:numId="16" w16cid:durableId="79183805">
    <w:abstractNumId w:val="2"/>
  </w:num>
  <w:num w:numId="17" w16cid:durableId="134570572">
    <w:abstractNumId w:val="16"/>
  </w:num>
  <w:num w:numId="18" w16cid:durableId="1293899903">
    <w:abstractNumId w:val="12"/>
  </w:num>
  <w:num w:numId="19" w16cid:durableId="630476544">
    <w:abstractNumId w:val="1"/>
  </w:num>
  <w:num w:numId="20" w16cid:durableId="768505924">
    <w:abstractNumId w:val="21"/>
  </w:num>
  <w:num w:numId="21" w16cid:durableId="103382885">
    <w:abstractNumId w:val="9"/>
  </w:num>
  <w:num w:numId="22" w16cid:durableId="1722947063">
    <w:abstractNumId w:val="19"/>
  </w:num>
  <w:num w:numId="23" w16cid:durableId="108792035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4FAA"/>
    <w:rsid w:val="00016A5B"/>
    <w:rsid w:val="00025425"/>
    <w:rsid w:val="000270A8"/>
    <w:rsid w:val="00043CCD"/>
    <w:rsid w:val="0004703F"/>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F4CC5"/>
    <w:rsid w:val="000F6CA9"/>
    <w:rsid w:val="00102DC5"/>
    <w:rsid w:val="00104933"/>
    <w:rsid w:val="00111BC7"/>
    <w:rsid w:val="00112794"/>
    <w:rsid w:val="00114C2C"/>
    <w:rsid w:val="00121371"/>
    <w:rsid w:val="00133118"/>
    <w:rsid w:val="00133924"/>
    <w:rsid w:val="00144CC5"/>
    <w:rsid w:val="001462D3"/>
    <w:rsid w:val="001617C5"/>
    <w:rsid w:val="00163427"/>
    <w:rsid w:val="0016647B"/>
    <w:rsid w:val="001667E4"/>
    <w:rsid w:val="00172B83"/>
    <w:rsid w:val="00172BC7"/>
    <w:rsid w:val="00177D68"/>
    <w:rsid w:val="00181641"/>
    <w:rsid w:val="0018345A"/>
    <w:rsid w:val="001865DF"/>
    <w:rsid w:val="0019081C"/>
    <w:rsid w:val="00194514"/>
    <w:rsid w:val="00197FCF"/>
    <w:rsid w:val="001A1166"/>
    <w:rsid w:val="001B0812"/>
    <w:rsid w:val="001C223F"/>
    <w:rsid w:val="001C3B6E"/>
    <w:rsid w:val="001C5ED2"/>
    <w:rsid w:val="001D495C"/>
    <w:rsid w:val="001D6E76"/>
    <w:rsid w:val="001E4648"/>
    <w:rsid w:val="001E5B84"/>
    <w:rsid w:val="00201A37"/>
    <w:rsid w:val="00211F8B"/>
    <w:rsid w:val="00213135"/>
    <w:rsid w:val="00215414"/>
    <w:rsid w:val="0022356A"/>
    <w:rsid w:val="00227E6A"/>
    <w:rsid w:val="002349E1"/>
    <w:rsid w:val="00247713"/>
    <w:rsid w:val="00264E31"/>
    <w:rsid w:val="00267521"/>
    <w:rsid w:val="0027292F"/>
    <w:rsid w:val="0027300C"/>
    <w:rsid w:val="002756EE"/>
    <w:rsid w:val="00293B9F"/>
    <w:rsid w:val="00293CB1"/>
    <w:rsid w:val="002A0E9E"/>
    <w:rsid w:val="002B311E"/>
    <w:rsid w:val="002B7233"/>
    <w:rsid w:val="002C0132"/>
    <w:rsid w:val="002C4C05"/>
    <w:rsid w:val="002D53D3"/>
    <w:rsid w:val="002E46E1"/>
    <w:rsid w:val="002F09F3"/>
    <w:rsid w:val="002F1BB0"/>
    <w:rsid w:val="002F3B50"/>
    <w:rsid w:val="0031779F"/>
    <w:rsid w:val="00317906"/>
    <w:rsid w:val="00324952"/>
    <w:rsid w:val="00325F2E"/>
    <w:rsid w:val="0032709B"/>
    <w:rsid w:val="00336476"/>
    <w:rsid w:val="00345A70"/>
    <w:rsid w:val="003507E5"/>
    <w:rsid w:val="00350E43"/>
    <w:rsid w:val="00354960"/>
    <w:rsid w:val="00354DA4"/>
    <w:rsid w:val="00370BE3"/>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F84"/>
    <w:rsid w:val="00407556"/>
    <w:rsid w:val="0041181D"/>
    <w:rsid w:val="00414F42"/>
    <w:rsid w:val="00423910"/>
    <w:rsid w:val="00434E22"/>
    <w:rsid w:val="004520FD"/>
    <w:rsid w:val="0045339A"/>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5842"/>
    <w:rsid w:val="005244E6"/>
    <w:rsid w:val="005307C6"/>
    <w:rsid w:val="0053308C"/>
    <w:rsid w:val="00534F68"/>
    <w:rsid w:val="005377C1"/>
    <w:rsid w:val="00540D9A"/>
    <w:rsid w:val="00541026"/>
    <w:rsid w:val="005565FE"/>
    <w:rsid w:val="0055707F"/>
    <w:rsid w:val="0057380D"/>
    <w:rsid w:val="005741DA"/>
    <w:rsid w:val="00577157"/>
    <w:rsid w:val="00583189"/>
    <w:rsid w:val="005871F9"/>
    <w:rsid w:val="00592B2B"/>
    <w:rsid w:val="005A747E"/>
    <w:rsid w:val="005B076A"/>
    <w:rsid w:val="005B105A"/>
    <w:rsid w:val="005C0D37"/>
    <w:rsid w:val="005C3524"/>
    <w:rsid w:val="005C46CE"/>
    <w:rsid w:val="005C5374"/>
    <w:rsid w:val="005D3723"/>
    <w:rsid w:val="005D6385"/>
    <w:rsid w:val="005D7C8A"/>
    <w:rsid w:val="005E29BC"/>
    <w:rsid w:val="005F5F46"/>
    <w:rsid w:val="0060103F"/>
    <w:rsid w:val="0060296C"/>
    <w:rsid w:val="006048FD"/>
    <w:rsid w:val="00610703"/>
    <w:rsid w:val="00610D9F"/>
    <w:rsid w:val="006319D3"/>
    <w:rsid w:val="006324E5"/>
    <w:rsid w:val="00634805"/>
    <w:rsid w:val="00646891"/>
    <w:rsid w:val="00651A5B"/>
    <w:rsid w:val="00652CA2"/>
    <w:rsid w:val="0065378D"/>
    <w:rsid w:val="006601A6"/>
    <w:rsid w:val="00670056"/>
    <w:rsid w:val="0067009F"/>
    <w:rsid w:val="00672284"/>
    <w:rsid w:val="00695BA4"/>
    <w:rsid w:val="006C1BF9"/>
    <w:rsid w:val="006C2802"/>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BB2"/>
    <w:rsid w:val="00715D59"/>
    <w:rsid w:val="00721C32"/>
    <w:rsid w:val="00722B7D"/>
    <w:rsid w:val="0072690F"/>
    <w:rsid w:val="007302F7"/>
    <w:rsid w:val="00744F6B"/>
    <w:rsid w:val="00751663"/>
    <w:rsid w:val="00752F2B"/>
    <w:rsid w:val="00754E92"/>
    <w:rsid w:val="00763352"/>
    <w:rsid w:val="00764EA9"/>
    <w:rsid w:val="00776A7C"/>
    <w:rsid w:val="007853C1"/>
    <w:rsid w:val="00785AA9"/>
    <w:rsid w:val="00786EB6"/>
    <w:rsid w:val="0079702A"/>
    <w:rsid w:val="007C6E8C"/>
    <w:rsid w:val="007D2B3C"/>
    <w:rsid w:val="007E0143"/>
    <w:rsid w:val="007F78CC"/>
    <w:rsid w:val="00800E1D"/>
    <w:rsid w:val="00805E21"/>
    <w:rsid w:val="00806AC2"/>
    <w:rsid w:val="00816829"/>
    <w:rsid w:val="00820CEE"/>
    <w:rsid w:val="00825C00"/>
    <w:rsid w:val="0083388C"/>
    <w:rsid w:val="00840132"/>
    <w:rsid w:val="00851B52"/>
    <w:rsid w:val="00853B22"/>
    <w:rsid w:val="00855F49"/>
    <w:rsid w:val="0085663B"/>
    <w:rsid w:val="00873B61"/>
    <w:rsid w:val="00880A01"/>
    <w:rsid w:val="00880B65"/>
    <w:rsid w:val="008823F9"/>
    <w:rsid w:val="00886BE8"/>
    <w:rsid w:val="008A268B"/>
    <w:rsid w:val="008A2B2E"/>
    <w:rsid w:val="008A2FEE"/>
    <w:rsid w:val="008B028C"/>
    <w:rsid w:val="008C16DF"/>
    <w:rsid w:val="008C2F2A"/>
    <w:rsid w:val="008C2FE6"/>
    <w:rsid w:val="008C3502"/>
    <w:rsid w:val="008C4825"/>
    <w:rsid w:val="008C70FA"/>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48EF"/>
    <w:rsid w:val="0094049E"/>
    <w:rsid w:val="00954F20"/>
    <w:rsid w:val="00955AC2"/>
    <w:rsid w:val="00963441"/>
    <w:rsid w:val="00973AC2"/>
    <w:rsid w:val="0097597E"/>
    <w:rsid w:val="00987F2F"/>
    <w:rsid w:val="00993E3F"/>
    <w:rsid w:val="00997680"/>
    <w:rsid w:val="009A2392"/>
    <w:rsid w:val="009B053F"/>
    <w:rsid w:val="009B5409"/>
    <w:rsid w:val="009B6F3A"/>
    <w:rsid w:val="009C3A7F"/>
    <w:rsid w:val="009D732D"/>
    <w:rsid w:val="009E1DCB"/>
    <w:rsid w:val="009E2A0B"/>
    <w:rsid w:val="009E470B"/>
    <w:rsid w:val="009F0DD5"/>
    <w:rsid w:val="009F49B5"/>
    <w:rsid w:val="009F4F14"/>
    <w:rsid w:val="00A0089D"/>
    <w:rsid w:val="00A0165A"/>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5B99"/>
    <w:rsid w:val="00A938A4"/>
    <w:rsid w:val="00A959EC"/>
    <w:rsid w:val="00AA53E2"/>
    <w:rsid w:val="00AA621F"/>
    <w:rsid w:val="00AB491C"/>
    <w:rsid w:val="00AD179B"/>
    <w:rsid w:val="00AE1229"/>
    <w:rsid w:val="00AF05E4"/>
    <w:rsid w:val="00AF29B7"/>
    <w:rsid w:val="00AF36CA"/>
    <w:rsid w:val="00AF5C0F"/>
    <w:rsid w:val="00B006CF"/>
    <w:rsid w:val="00B03D7E"/>
    <w:rsid w:val="00B0713D"/>
    <w:rsid w:val="00B1080C"/>
    <w:rsid w:val="00B10EFA"/>
    <w:rsid w:val="00B25057"/>
    <w:rsid w:val="00B372D2"/>
    <w:rsid w:val="00B41EC1"/>
    <w:rsid w:val="00B552FC"/>
    <w:rsid w:val="00B55BB8"/>
    <w:rsid w:val="00B55DF2"/>
    <w:rsid w:val="00B56A73"/>
    <w:rsid w:val="00B56FD8"/>
    <w:rsid w:val="00B80394"/>
    <w:rsid w:val="00B85B17"/>
    <w:rsid w:val="00B872C8"/>
    <w:rsid w:val="00B91B62"/>
    <w:rsid w:val="00B93D7D"/>
    <w:rsid w:val="00B94CEA"/>
    <w:rsid w:val="00B96430"/>
    <w:rsid w:val="00BB261B"/>
    <w:rsid w:val="00BB570D"/>
    <w:rsid w:val="00BB5DC1"/>
    <w:rsid w:val="00BB6EC9"/>
    <w:rsid w:val="00BC1C03"/>
    <w:rsid w:val="00BC408C"/>
    <w:rsid w:val="00BC6C8E"/>
    <w:rsid w:val="00BD3922"/>
    <w:rsid w:val="00BD3957"/>
    <w:rsid w:val="00BF6927"/>
    <w:rsid w:val="00C0373C"/>
    <w:rsid w:val="00C06340"/>
    <w:rsid w:val="00C12789"/>
    <w:rsid w:val="00C20B69"/>
    <w:rsid w:val="00C267D3"/>
    <w:rsid w:val="00C2763F"/>
    <w:rsid w:val="00C307C5"/>
    <w:rsid w:val="00C32EB4"/>
    <w:rsid w:val="00C367CB"/>
    <w:rsid w:val="00C36D7B"/>
    <w:rsid w:val="00C4109C"/>
    <w:rsid w:val="00C4337D"/>
    <w:rsid w:val="00C435A4"/>
    <w:rsid w:val="00C4760B"/>
    <w:rsid w:val="00C55914"/>
    <w:rsid w:val="00C567C7"/>
    <w:rsid w:val="00C770D9"/>
    <w:rsid w:val="00C829C7"/>
    <w:rsid w:val="00C83890"/>
    <w:rsid w:val="00C86940"/>
    <w:rsid w:val="00C86BC1"/>
    <w:rsid w:val="00C90417"/>
    <w:rsid w:val="00C91E8A"/>
    <w:rsid w:val="00C92F37"/>
    <w:rsid w:val="00CA73D4"/>
    <w:rsid w:val="00CB03CF"/>
    <w:rsid w:val="00CB5E17"/>
    <w:rsid w:val="00CC2A94"/>
    <w:rsid w:val="00CD4EE4"/>
    <w:rsid w:val="00CD7187"/>
    <w:rsid w:val="00CE3427"/>
    <w:rsid w:val="00CE46C2"/>
    <w:rsid w:val="00CE4C41"/>
    <w:rsid w:val="00CE5962"/>
    <w:rsid w:val="00CE64B0"/>
    <w:rsid w:val="00CF7E67"/>
    <w:rsid w:val="00D00ED7"/>
    <w:rsid w:val="00D16A90"/>
    <w:rsid w:val="00D40496"/>
    <w:rsid w:val="00D527C2"/>
    <w:rsid w:val="00D550D6"/>
    <w:rsid w:val="00D5698B"/>
    <w:rsid w:val="00D60B2A"/>
    <w:rsid w:val="00D624DA"/>
    <w:rsid w:val="00D647E1"/>
    <w:rsid w:val="00D73756"/>
    <w:rsid w:val="00D74283"/>
    <w:rsid w:val="00D7523A"/>
    <w:rsid w:val="00D80B6C"/>
    <w:rsid w:val="00D924D8"/>
    <w:rsid w:val="00D9578C"/>
    <w:rsid w:val="00DA4F36"/>
    <w:rsid w:val="00DA5055"/>
    <w:rsid w:val="00DA5664"/>
    <w:rsid w:val="00DA5FA3"/>
    <w:rsid w:val="00DB1544"/>
    <w:rsid w:val="00DB60BB"/>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2022F"/>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0549"/>
    <w:rsid w:val="00EB1C1F"/>
    <w:rsid w:val="00EB4D4E"/>
    <w:rsid w:val="00EB53E3"/>
    <w:rsid w:val="00EC1FD5"/>
    <w:rsid w:val="00EC394B"/>
    <w:rsid w:val="00EC6085"/>
    <w:rsid w:val="00ED5A9D"/>
    <w:rsid w:val="00EE4089"/>
    <w:rsid w:val="00EE593A"/>
    <w:rsid w:val="00F0235E"/>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D1206"/>
    <w:rsid w:val="00FD1B63"/>
    <w:rsid w:val="00FD6708"/>
    <w:rsid w:val="00FD7A71"/>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paragraph" w:styleId="Heading5">
    <w:name w:val="heading 5"/>
    <w:basedOn w:val="Normal"/>
    <w:next w:val="Normal"/>
    <w:link w:val="Heading5Char"/>
    <w:uiPriority w:val="9"/>
    <w:unhideWhenUsed/>
    <w:qFormat/>
    <w:rsid w:val="00FD7A71"/>
    <w:pPr>
      <w:keepNext/>
      <w:keepLines/>
      <w:spacing w:before="80" w:after="40"/>
      <w:outlineLvl w:val="4"/>
    </w:pPr>
    <w:rPr>
      <w:rFonts w:ascii="Arial" w:eastAsiaTheme="majorEastAsia" w:hAnsi="Arial" w:cstheme="majorBidi"/>
      <w:color w:val="2F5496" w:themeColor="accent1" w:themeShade="BF"/>
      <w:sz w:val="24"/>
      <w:szCs w:val="24"/>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semiHidden/>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 w:type="character" w:customStyle="1" w:styleId="Heading5Char">
    <w:name w:val="Heading 5 Char"/>
    <w:basedOn w:val="DefaultParagraphFont"/>
    <w:link w:val="Heading5"/>
    <w:uiPriority w:val="9"/>
    <w:rsid w:val="00FD7A71"/>
    <w:rPr>
      <w:rFonts w:ascii="Arial" w:eastAsiaTheme="majorEastAsia" w:hAnsi="Arial" w:cstheme="majorBidi"/>
      <w:color w:val="2F5496" w:themeColor="accent1" w:themeShade="BF"/>
      <w:sz w:val="24"/>
      <w:szCs w:val="24"/>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nhs-services/covid-19-services/covid-19-vaccination-services/find-a-walk-in-covid-19-vaccination-sit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yperlink" Target="https://www.nhs.uk/vaccinations/rsv-vaccine" TargetMode="External"/><Relationship Id="rId4" Type="http://schemas.openxmlformats.org/officeDocument/2006/relationships/settings" Target="settings.xml"/><Relationship Id="rId9" Type="http://schemas.openxmlformats.org/officeDocument/2006/relationships/hyperlink" Target="https://www.gov.uk/government/news/18000-flu-related-deaths-in-past-2-winters-as-jab-uptake-falls" TargetMode="Externa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lcf76f155ced4ddcb4097134ff3c332f xmlns="5bb28c55-c148-42c7-afe7-5cb06f497eed">
      <Terms xmlns="http://schemas.microsoft.com/office/infopath/2007/PartnerControls"/>
    </lcf76f155ced4ddcb4097134ff3c332f>
    <test xmlns="5bb28c55-c148-42c7-afe7-5cb06f497eed"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697C60D0-C24F-4447-B50D-6C88F4920BDD}"/>
</file>

<file path=customXml/itemProps3.xml><?xml version="1.0" encoding="utf-8"?>
<ds:datastoreItem xmlns:ds="http://schemas.openxmlformats.org/officeDocument/2006/customXml" ds:itemID="{40754696-1FB8-453A-A697-4425057BF62B}"/>
</file>

<file path=customXml/itemProps4.xml><?xml version="1.0" encoding="utf-8"?>
<ds:datastoreItem xmlns:ds="http://schemas.openxmlformats.org/officeDocument/2006/customXml" ds:itemID="{1D92CB74-2203-4FA9-9A8E-4A1920BAECA6}"/>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116</TotalTime>
  <Pages>3</Pages>
  <Words>801</Words>
  <Characters>4568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THOMAS, Steven (NHS BEDFORDSHIRE, LUTON AND MILTON KEYNES ICB - M1J4Y)</cp:lastModifiedBy>
  <cp:revision>10</cp:revision>
  <dcterms:created xsi:type="dcterms:W3CDTF">2024-10-24T06:41:00Z</dcterms:created>
  <dcterms:modified xsi:type="dcterms:W3CDTF">2024-11-01T09:08:00Z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